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CAE" w:rsidRDefault="00BD6CAE" w:rsidP="00BD6CAE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 w:rsidR="00DE4753">
        <w:rPr>
          <w:rFonts w:ascii="Arial Narrow" w:hAnsi="Arial Narrow" w:cs="Tahoma"/>
        </w:rPr>
        <w:t xml:space="preserve">KLASYFIKACYJNEGO i </w:t>
      </w:r>
      <w:r w:rsidR="007E2389">
        <w:rPr>
          <w:rFonts w:ascii="Arial Narrow" w:hAnsi="Arial Narrow" w:cs="Tahoma"/>
        </w:rPr>
        <w:t>POPRAWKOWEGO</w:t>
      </w:r>
      <w:r>
        <w:rPr>
          <w:rFonts w:ascii="Arial Narrow" w:hAnsi="Arial Narrow" w:cs="Tahoma"/>
        </w:rPr>
        <w:t xml:space="preserve"> </w:t>
      </w:r>
    </w:p>
    <w:p w:rsidR="00BD6CAE" w:rsidRPr="009D30B4" w:rsidRDefault="00814A05" w:rsidP="00BD6CAE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ELEKTROMECHANIK POJAZDÓW SAMOCHODOWYCH</w:t>
      </w:r>
      <w:r w:rsidR="00BD6CAE" w:rsidRPr="009D30B4">
        <w:rPr>
          <w:rFonts w:ascii="Arial Narrow" w:hAnsi="Arial Narrow"/>
          <w:i/>
        </w:rPr>
        <w:t xml:space="preserve"> </w:t>
      </w:r>
      <w:r w:rsidR="00BD6CAE" w:rsidRPr="009D30B4">
        <w:rPr>
          <w:rFonts w:ascii="Arial Narrow" w:hAnsi="Arial Narrow"/>
          <w:b/>
          <w:i/>
        </w:rPr>
        <w:t>I</w:t>
      </w:r>
      <w:r w:rsidR="002E3C05">
        <w:rPr>
          <w:rFonts w:ascii="Arial Narrow" w:hAnsi="Arial Narrow"/>
          <w:b/>
          <w:i/>
        </w:rPr>
        <w:t>II</w:t>
      </w:r>
      <w:r w:rsidR="00BD6CAE" w:rsidRPr="009D30B4">
        <w:rPr>
          <w:rFonts w:ascii="Arial Narrow" w:hAnsi="Arial Narrow"/>
          <w:b/>
          <w:i/>
        </w:rPr>
        <w:t xml:space="preserve"> ST.</w:t>
      </w:r>
    </w:p>
    <w:p w:rsidR="00BD6CAE" w:rsidRPr="0049194D" w:rsidRDefault="00713645" w:rsidP="00BD6CAE">
      <w:pPr>
        <w:jc w:val="center"/>
        <w:rPr>
          <w:rFonts w:ascii="Arial Narrow" w:hAnsi="Arial Narrow"/>
          <w:i/>
          <w:sz w:val="20"/>
          <w:szCs w:val="20"/>
        </w:rPr>
      </w:pPr>
      <w:r w:rsidRPr="0049194D">
        <w:rPr>
          <w:rFonts w:ascii="Arial Narrow" w:hAnsi="Arial Narrow" w:cs="Arial"/>
          <w:sz w:val="20"/>
          <w:szCs w:val="20"/>
        </w:rPr>
        <w:t>741203/SP/CKZ/ODIDZ/Ś-CA/2019</w:t>
      </w:r>
    </w:p>
    <w:p w:rsidR="00DA4235" w:rsidRDefault="00BD6CAE" w:rsidP="002E3C05">
      <w:pPr>
        <w:jc w:val="center"/>
        <w:rPr>
          <w:rFonts w:ascii="Arial Narrow" w:hAnsi="Arial Narrow" w:cs="Arial"/>
          <w:b/>
          <w:i/>
        </w:rPr>
      </w:pPr>
      <w:r w:rsidRPr="0049194D">
        <w:rPr>
          <w:rFonts w:ascii="Arial Narrow" w:hAnsi="Arial Narrow"/>
          <w:shd w:val="clear" w:color="auto" w:fill="FFFFCC"/>
        </w:rPr>
        <w:t xml:space="preserve">PRZEDMIOT:  </w:t>
      </w:r>
      <w:r w:rsidR="002E3C05" w:rsidRPr="0049194D">
        <w:rPr>
          <w:rFonts w:ascii="Arial Narrow" w:hAnsi="Arial Narrow" w:cs="Arial"/>
          <w:b/>
          <w:i/>
          <w:shd w:val="clear" w:color="auto" w:fill="FFFFCC"/>
        </w:rPr>
        <w:t>TECHNOLOGIA NAPRAW MECHATRONICZNYCH SYSTEMÓW POJAZDÓW SAMOCHODOWYCH</w:t>
      </w:r>
    </w:p>
    <w:p w:rsidR="00A942CD" w:rsidRPr="0049194D" w:rsidRDefault="00A942CD" w:rsidP="0049194D">
      <w:pPr>
        <w:jc w:val="center"/>
        <w:rPr>
          <w:rFonts w:ascii="Arial Narrow" w:hAnsi="Arial Narrow" w:cs="Arial"/>
          <w:sz w:val="22"/>
          <w:szCs w:val="22"/>
        </w:rPr>
      </w:pPr>
    </w:p>
    <w:p w:rsidR="00A942CD" w:rsidRPr="0049194D" w:rsidRDefault="002E3C05" w:rsidP="0049194D">
      <w:pPr>
        <w:numPr>
          <w:ilvl w:val="0"/>
          <w:numId w:val="29"/>
        </w:numPr>
        <w:ind w:hanging="357"/>
        <w:rPr>
          <w:rFonts w:ascii="Arial Narrow" w:hAnsi="Arial Narrow" w:cs="Arial"/>
          <w:bCs/>
          <w:sz w:val="22"/>
          <w:szCs w:val="22"/>
        </w:rPr>
      </w:pPr>
      <w:r w:rsidRPr="0049194D">
        <w:rPr>
          <w:rFonts w:ascii="Arial Narrow" w:hAnsi="Arial Narrow" w:cs="Tahoma"/>
          <w:b/>
          <w:sz w:val="22"/>
          <w:szCs w:val="22"/>
        </w:rPr>
        <w:t>Układy sterowania wtryskiem paliwa i zapłonem silników spalinowych</w:t>
      </w:r>
      <w:r w:rsidR="00A942CD" w:rsidRPr="0049194D">
        <w:rPr>
          <w:rFonts w:ascii="Arial Narrow" w:hAnsi="Arial Narrow"/>
          <w:b/>
          <w:bCs/>
          <w:sz w:val="22"/>
          <w:szCs w:val="22"/>
        </w:rPr>
        <w:t>:</w:t>
      </w:r>
    </w:p>
    <w:p w:rsidR="00035251" w:rsidRPr="0049194D" w:rsidRDefault="00035251" w:rsidP="0049194D">
      <w:pPr>
        <w:pStyle w:val="Default"/>
        <w:numPr>
          <w:ilvl w:val="0"/>
          <w:numId w:val="36"/>
        </w:numPr>
        <w:ind w:left="993" w:hanging="284"/>
        <w:rPr>
          <w:rFonts w:ascii="Arial Narrow" w:hAnsi="Arial Narrow"/>
          <w:sz w:val="22"/>
          <w:szCs w:val="22"/>
        </w:rPr>
      </w:pPr>
      <w:r w:rsidRPr="0049194D">
        <w:rPr>
          <w:rFonts w:ascii="Arial Narrow" w:hAnsi="Arial Narrow"/>
          <w:sz w:val="22"/>
          <w:szCs w:val="22"/>
        </w:rPr>
        <w:t>Układ sterowania wtryskiem paliwa jako układ regulacji.</w:t>
      </w:r>
    </w:p>
    <w:p w:rsidR="00035251" w:rsidRPr="0049194D" w:rsidRDefault="00035251" w:rsidP="0049194D">
      <w:pPr>
        <w:pStyle w:val="Default"/>
        <w:numPr>
          <w:ilvl w:val="0"/>
          <w:numId w:val="36"/>
        </w:numPr>
        <w:ind w:left="993" w:hanging="284"/>
        <w:rPr>
          <w:rFonts w:ascii="Arial Narrow" w:hAnsi="Arial Narrow"/>
          <w:sz w:val="22"/>
          <w:szCs w:val="22"/>
        </w:rPr>
      </w:pPr>
      <w:r w:rsidRPr="0049194D">
        <w:rPr>
          <w:rFonts w:ascii="Arial Narrow" w:hAnsi="Arial Narrow"/>
          <w:sz w:val="22"/>
          <w:szCs w:val="22"/>
        </w:rPr>
        <w:t>Układ sterowania ciągłym wielopunktowym wtryskiem paliwa (np. Bosch KE-</w:t>
      </w:r>
      <w:proofErr w:type="spellStart"/>
      <w:r w:rsidRPr="0049194D">
        <w:rPr>
          <w:rFonts w:ascii="Arial Narrow" w:hAnsi="Arial Narrow"/>
          <w:sz w:val="22"/>
          <w:szCs w:val="22"/>
        </w:rPr>
        <w:t>Jetronic</w:t>
      </w:r>
      <w:proofErr w:type="spellEnd"/>
      <w:r w:rsidRPr="0049194D">
        <w:rPr>
          <w:rFonts w:ascii="Arial Narrow" w:hAnsi="Arial Narrow"/>
          <w:sz w:val="22"/>
          <w:szCs w:val="22"/>
        </w:rPr>
        <w:t>).</w:t>
      </w:r>
    </w:p>
    <w:p w:rsidR="00035251" w:rsidRPr="0049194D" w:rsidRDefault="00035251" w:rsidP="0049194D">
      <w:pPr>
        <w:pStyle w:val="Default"/>
        <w:numPr>
          <w:ilvl w:val="0"/>
          <w:numId w:val="36"/>
        </w:numPr>
        <w:ind w:left="993" w:hanging="284"/>
        <w:rPr>
          <w:rFonts w:ascii="Arial Narrow" w:hAnsi="Arial Narrow"/>
          <w:sz w:val="22"/>
          <w:szCs w:val="22"/>
        </w:rPr>
      </w:pPr>
      <w:r w:rsidRPr="0049194D">
        <w:rPr>
          <w:rFonts w:ascii="Arial Narrow" w:hAnsi="Arial Narrow"/>
          <w:sz w:val="22"/>
          <w:szCs w:val="22"/>
        </w:rPr>
        <w:t>Układ sterowania przerywanym wielopunktowym wtryskiem paliwa (np. Bosch L-</w:t>
      </w:r>
      <w:proofErr w:type="spellStart"/>
      <w:r w:rsidRPr="0049194D">
        <w:rPr>
          <w:rFonts w:ascii="Arial Narrow" w:hAnsi="Arial Narrow"/>
          <w:sz w:val="22"/>
          <w:szCs w:val="22"/>
        </w:rPr>
        <w:t>Jetronic</w:t>
      </w:r>
      <w:proofErr w:type="spellEnd"/>
      <w:r w:rsidRPr="0049194D">
        <w:rPr>
          <w:rFonts w:ascii="Arial Narrow" w:hAnsi="Arial Narrow"/>
          <w:sz w:val="22"/>
          <w:szCs w:val="22"/>
        </w:rPr>
        <w:t>).</w:t>
      </w:r>
    </w:p>
    <w:p w:rsidR="00035251" w:rsidRPr="0049194D" w:rsidRDefault="00035251" w:rsidP="0049194D">
      <w:pPr>
        <w:pStyle w:val="Default"/>
        <w:numPr>
          <w:ilvl w:val="0"/>
          <w:numId w:val="36"/>
        </w:numPr>
        <w:ind w:left="993" w:hanging="284"/>
        <w:rPr>
          <w:rFonts w:ascii="Arial Narrow" w:hAnsi="Arial Narrow"/>
          <w:sz w:val="22"/>
          <w:szCs w:val="22"/>
        </w:rPr>
      </w:pPr>
      <w:r w:rsidRPr="0049194D">
        <w:rPr>
          <w:rFonts w:ascii="Arial Narrow" w:hAnsi="Arial Narrow"/>
          <w:sz w:val="22"/>
          <w:szCs w:val="22"/>
        </w:rPr>
        <w:t xml:space="preserve">Układ sterowania przerywanym jednopunktowym wtryskiem paliwa (np. Bosch </w:t>
      </w:r>
      <w:proofErr w:type="spellStart"/>
      <w:r w:rsidRPr="0049194D">
        <w:rPr>
          <w:rFonts w:ascii="Arial Narrow" w:hAnsi="Arial Narrow"/>
          <w:sz w:val="22"/>
          <w:szCs w:val="22"/>
        </w:rPr>
        <w:t>Monojetronic</w:t>
      </w:r>
      <w:proofErr w:type="spellEnd"/>
      <w:r w:rsidRPr="0049194D">
        <w:rPr>
          <w:rFonts w:ascii="Arial Narrow" w:hAnsi="Arial Narrow"/>
          <w:sz w:val="22"/>
          <w:szCs w:val="22"/>
        </w:rPr>
        <w:t>).</w:t>
      </w:r>
    </w:p>
    <w:p w:rsidR="00035251" w:rsidRPr="0049194D" w:rsidRDefault="00035251" w:rsidP="0049194D">
      <w:pPr>
        <w:pStyle w:val="Default"/>
        <w:numPr>
          <w:ilvl w:val="0"/>
          <w:numId w:val="36"/>
        </w:numPr>
        <w:ind w:left="993" w:hanging="284"/>
        <w:rPr>
          <w:rFonts w:ascii="Arial Narrow" w:hAnsi="Arial Narrow"/>
          <w:sz w:val="22"/>
          <w:szCs w:val="22"/>
        </w:rPr>
      </w:pPr>
      <w:r w:rsidRPr="0049194D">
        <w:rPr>
          <w:rFonts w:ascii="Arial Narrow" w:hAnsi="Arial Narrow"/>
          <w:sz w:val="22"/>
          <w:szCs w:val="22"/>
        </w:rPr>
        <w:t xml:space="preserve">Układ sterowania systemu wtryskowo-zapłonowego (np. Bosch </w:t>
      </w:r>
      <w:proofErr w:type="spellStart"/>
      <w:r w:rsidRPr="0049194D">
        <w:rPr>
          <w:rFonts w:ascii="Arial Narrow" w:hAnsi="Arial Narrow"/>
          <w:sz w:val="22"/>
          <w:szCs w:val="22"/>
        </w:rPr>
        <w:t>Motronic</w:t>
      </w:r>
      <w:proofErr w:type="spellEnd"/>
      <w:r w:rsidRPr="0049194D">
        <w:rPr>
          <w:rFonts w:ascii="Arial Narrow" w:hAnsi="Arial Narrow"/>
          <w:sz w:val="22"/>
          <w:szCs w:val="22"/>
        </w:rPr>
        <w:t>).</w:t>
      </w:r>
    </w:p>
    <w:p w:rsidR="00035251" w:rsidRPr="0049194D" w:rsidRDefault="00035251" w:rsidP="0049194D">
      <w:pPr>
        <w:pStyle w:val="Default"/>
        <w:numPr>
          <w:ilvl w:val="0"/>
          <w:numId w:val="36"/>
        </w:numPr>
        <w:ind w:left="993" w:hanging="284"/>
        <w:rPr>
          <w:rFonts w:ascii="Arial Narrow" w:hAnsi="Arial Narrow"/>
          <w:sz w:val="22"/>
          <w:szCs w:val="22"/>
        </w:rPr>
      </w:pPr>
      <w:r w:rsidRPr="0049194D">
        <w:rPr>
          <w:rFonts w:ascii="Arial Narrow" w:hAnsi="Arial Narrow"/>
          <w:sz w:val="22"/>
          <w:szCs w:val="22"/>
        </w:rPr>
        <w:t>Układy bezpośredniego wtrysku benzyny.</w:t>
      </w:r>
    </w:p>
    <w:p w:rsidR="00035251" w:rsidRPr="0049194D" w:rsidRDefault="00035251" w:rsidP="0049194D">
      <w:pPr>
        <w:pStyle w:val="Default"/>
        <w:numPr>
          <w:ilvl w:val="0"/>
          <w:numId w:val="36"/>
        </w:numPr>
        <w:ind w:left="993" w:hanging="284"/>
        <w:rPr>
          <w:rFonts w:ascii="Arial Narrow" w:hAnsi="Arial Narrow"/>
          <w:sz w:val="22"/>
          <w:szCs w:val="22"/>
        </w:rPr>
      </w:pPr>
      <w:r w:rsidRPr="0049194D">
        <w:rPr>
          <w:rFonts w:ascii="Arial Narrow" w:hAnsi="Arial Narrow"/>
          <w:sz w:val="22"/>
          <w:szCs w:val="22"/>
        </w:rPr>
        <w:t>Elektronizacja układów wtryskowych silników o zapłonie samoczynnym.</w:t>
      </w:r>
    </w:p>
    <w:p w:rsidR="00035251" w:rsidRPr="0049194D" w:rsidRDefault="00035251" w:rsidP="0049194D">
      <w:pPr>
        <w:pStyle w:val="Default"/>
        <w:numPr>
          <w:ilvl w:val="0"/>
          <w:numId w:val="36"/>
        </w:numPr>
        <w:ind w:left="993" w:hanging="284"/>
        <w:rPr>
          <w:rFonts w:ascii="Arial Narrow" w:hAnsi="Arial Narrow"/>
          <w:sz w:val="22"/>
          <w:szCs w:val="22"/>
        </w:rPr>
      </w:pPr>
      <w:r w:rsidRPr="0049194D">
        <w:rPr>
          <w:rFonts w:ascii="Arial Narrow" w:hAnsi="Arial Narrow"/>
          <w:sz w:val="22"/>
          <w:szCs w:val="22"/>
        </w:rPr>
        <w:t>Układy wtryskowe z pompowtryskiwaczami.</w:t>
      </w:r>
    </w:p>
    <w:p w:rsidR="00035251" w:rsidRPr="0049194D" w:rsidRDefault="00035251" w:rsidP="0049194D">
      <w:pPr>
        <w:pStyle w:val="Default"/>
        <w:numPr>
          <w:ilvl w:val="0"/>
          <w:numId w:val="36"/>
        </w:numPr>
        <w:ind w:left="993" w:hanging="284"/>
        <w:rPr>
          <w:rFonts w:ascii="Arial Narrow" w:hAnsi="Arial Narrow"/>
          <w:sz w:val="22"/>
          <w:szCs w:val="22"/>
        </w:rPr>
      </w:pPr>
      <w:r w:rsidRPr="0049194D">
        <w:rPr>
          <w:rFonts w:ascii="Arial Narrow" w:hAnsi="Arial Narrow"/>
          <w:sz w:val="22"/>
          <w:szCs w:val="22"/>
        </w:rPr>
        <w:t xml:space="preserve">Zasobnikowy układ wtryskowy </w:t>
      </w:r>
      <w:proofErr w:type="spellStart"/>
      <w:r w:rsidRPr="0049194D">
        <w:rPr>
          <w:rFonts w:ascii="Arial Narrow" w:hAnsi="Arial Narrow"/>
          <w:sz w:val="22"/>
          <w:szCs w:val="22"/>
        </w:rPr>
        <w:t>Common</w:t>
      </w:r>
      <w:proofErr w:type="spellEnd"/>
      <w:r w:rsidRPr="004919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9194D">
        <w:rPr>
          <w:rFonts w:ascii="Arial Narrow" w:hAnsi="Arial Narrow"/>
          <w:sz w:val="22"/>
          <w:szCs w:val="22"/>
        </w:rPr>
        <w:t>Rail</w:t>
      </w:r>
      <w:proofErr w:type="spellEnd"/>
      <w:r w:rsidRPr="0049194D">
        <w:rPr>
          <w:rFonts w:ascii="Arial Narrow" w:hAnsi="Arial Narrow"/>
          <w:sz w:val="22"/>
          <w:szCs w:val="22"/>
        </w:rPr>
        <w:t>.</w:t>
      </w:r>
    </w:p>
    <w:p w:rsidR="00A942CD" w:rsidRPr="0049194D" w:rsidRDefault="00A942CD" w:rsidP="0049194D">
      <w:pPr>
        <w:ind w:left="363"/>
        <w:rPr>
          <w:rFonts w:ascii="Arial Narrow" w:hAnsi="Arial Narrow" w:cs="Arial"/>
          <w:bCs/>
          <w:sz w:val="22"/>
          <w:szCs w:val="22"/>
        </w:rPr>
      </w:pPr>
    </w:p>
    <w:p w:rsidR="00A942CD" w:rsidRPr="0049194D" w:rsidRDefault="002E3C05" w:rsidP="0049194D">
      <w:pPr>
        <w:numPr>
          <w:ilvl w:val="0"/>
          <w:numId w:val="29"/>
        </w:numPr>
        <w:ind w:hanging="357"/>
        <w:rPr>
          <w:rFonts w:ascii="Arial Narrow" w:hAnsi="Arial Narrow" w:cs="Arial"/>
          <w:sz w:val="22"/>
          <w:szCs w:val="22"/>
        </w:rPr>
      </w:pPr>
      <w:r w:rsidRPr="0049194D">
        <w:rPr>
          <w:rFonts w:ascii="Arial Narrow" w:hAnsi="Arial Narrow" w:cs="Tahoma"/>
          <w:b/>
          <w:sz w:val="22"/>
          <w:szCs w:val="22"/>
        </w:rPr>
        <w:t>Gazowe instalacje zasilania silnika</w:t>
      </w:r>
      <w:r w:rsidR="00A942CD" w:rsidRPr="0049194D">
        <w:rPr>
          <w:rFonts w:ascii="Arial Narrow" w:hAnsi="Arial Narrow" w:cs="Calibri"/>
          <w:b/>
          <w:color w:val="000000"/>
          <w:sz w:val="22"/>
          <w:szCs w:val="22"/>
        </w:rPr>
        <w:t>:</w:t>
      </w:r>
    </w:p>
    <w:p w:rsidR="00A942CD" w:rsidRPr="0049194D" w:rsidRDefault="00035251" w:rsidP="0049194D">
      <w:pPr>
        <w:pStyle w:val="Default"/>
        <w:numPr>
          <w:ilvl w:val="0"/>
          <w:numId w:val="31"/>
        </w:numPr>
        <w:ind w:left="993" w:hanging="284"/>
        <w:rPr>
          <w:rFonts w:ascii="Arial Narrow" w:hAnsi="Arial Narrow"/>
          <w:sz w:val="22"/>
          <w:szCs w:val="22"/>
        </w:rPr>
      </w:pPr>
      <w:r w:rsidRPr="0049194D">
        <w:rPr>
          <w:rFonts w:ascii="Arial Narrow" w:hAnsi="Arial Narrow"/>
          <w:sz w:val="22"/>
          <w:szCs w:val="22"/>
        </w:rPr>
        <w:t>Układy zasilania LPG I-VI generacji.</w:t>
      </w:r>
      <w:r w:rsidR="00A942CD" w:rsidRPr="0049194D">
        <w:rPr>
          <w:rFonts w:ascii="Arial Narrow" w:hAnsi="Arial Narrow"/>
          <w:sz w:val="22"/>
          <w:szCs w:val="22"/>
        </w:rPr>
        <w:t xml:space="preserve">. </w:t>
      </w:r>
    </w:p>
    <w:p w:rsidR="00A942CD" w:rsidRPr="0049194D" w:rsidRDefault="00035251" w:rsidP="0049194D">
      <w:pPr>
        <w:pStyle w:val="Default"/>
        <w:numPr>
          <w:ilvl w:val="0"/>
          <w:numId w:val="31"/>
        </w:numPr>
        <w:ind w:left="993" w:hanging="284"/>
        <w:rPr>
          <w:rFonts w:ascii="Arial Narrow" w:hAnsi="Arial Narrow"/>
          <w:sz w:val="22"/>
          <w:szCs w:val="22"/>
        </w:rPr>
      </w:pPr>
      <w:r w:rsidRPr="0049194D">
        <w:rPr>
          <w:rFonts w:ascii="Arial Narrow" w:hAnsi="Arial Narrow"/>
          <w:sz w:val="22"/>
          <w:szCs w:val="22"/>
        </w:rPr>
        <w:t>Układy zasilania CNG</w:t>
      </w:r>
      <w:r w:rsidR="00A942CD" w:rsidRPr="0049194D">
        <w:rPr>
          <w:rFonts w:ascii="Arial Narrow" w:hAnsi="Arial Narrow"/>
          <w:sz w:val="22"/>
          <w:szCs w:val="22"/>
        </w:rPr>
        <w:t xml:space="preserve">. </w:t>
      </w:r>
    </w:p>
    <w:p w:rsidR="00A942CD" w:rsidRPr="0049194D" w:rsidRDefault="00A942CD" w:rsidP="0049194D">
      <w:pPr>
        <w:ind w:left="363"/>
        <w:rPr>
          <w:rFonts w:ascii="Arial Narrow" w:hAnsi="Arial Narrow" w:cs="Arial"/>
          <w:sz w:val="22"/>
          <w:szCs w:val="22"/>
        </w:rPr>
      </w:pPr>
    </w:p>
    <w:p w:rsidR="00A942CD" w:rsidRPr="0049194D" w:rsidRDefault="002E3C05" w:rsidP="0049194D">
      <w:pPr>
        <w:numPr>
          <w:ilvl w:val="0"/>
          <w:numId w:val="29"/>
        </w:numPr>
        <w:ind w:hanging="357"/>
        <w:rPr>
          <w:rFonts w:ascii="Arial Narrow" w:hAnsi="Arial Narrow" w:cs="Arial"/>
          <w:sz w:val="22"/>
          <w:szCs w:val="22"/>
        </w:rPr>
      </w:pPr>
      <w:r w:rsidRPr="0049194D">
        <w:rPr>
          <w:rFonts w:ascii="Arial Narrow" w:hAnsi="Arial Narrow" w:cs="Tahoma"/>
          <w:b/>
          <w:sz w:val="22"/>
          <w:szCs w:val="22"/>
        </w:rPr>
        <w:t>Pokładowe systemy diagnostyczne pojazdów samochodowych</w:t>
      </w:r>
      <w:r w:rsidR="00A942CD" w:rsidRPr="0049194D">
        <w:rPr>
          <w:rFonts w:ascii="Arial Narrow" w:hAnsi="Arial Narrow" w:cs="Calibri"/>
          <w:b/>
          <w:color w:val="000000"/>
          <w:sz w:val="22"/>
          <w:szCs w:val="22"/>
        </w:rPr>
        <w:t>:</w:t>
      </w:r>
    </w:p>
    <w:p w:rsidR="00035251" w:rsidRPr="0049194D" w:rsidRDefault="00035251" w:rsidP="0049194D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 w:hanging="284"/>
        <w:rPr>
          <w:rFonts w:ascii="Arial Narrow" w:hAnsi="Arial Narrow"/>
          <w:color w:val="000000"/>
          <w:sz w:val="22"/>
          <w:szCs w:val="22"/>
        </w:rPr>
      </w:pPr>
      <w:r w:rsidRPr="0049194D">
        <w:rPr>
          <w:rFonts w:ascii="Arial Narrow" w:hAnsi="Arial Narrow"/>
          <w:color w:val="000000"/>
          <w:sz w:val="22"/>
          <w:szCs w:val="22"/>
        </w:rPr>
        <w:t xml:space="preserve">Cel stosowania diagnostyki pokładowej. </w:t>
      </w:r>
    </w:p>
    <w:p w:rsidR="00035251" w:rsidRPr="0049194D" w:rsidRDefault="00035251" w:rsidP="0049194D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>Zasada działania systemu OBD II.</w:t>
      </w:r>
    </w:p>
    <w:p w:rsidR="00035251" w:rsidRPr="0049194D" w:rsidRDefault="00035251" w:rsidP="0049194D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>Kody usterek.</w:t>
      </w:r>
    </w:p>
    <w:p w:rsidR="00035251" w:rsidRPr="0049194D" w:rsidRDefault="00035251" w:rsidP="0049194D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 xml:space="preserve">Czujniki układu diagnostycznego OBD II. </w:t>
      </w:r>
    </w:p>
    <w:p w:rsidR="00035251" w:rsidRPr="0049194D" w:rsidRDefault="00035251" w:rsidP="0049194D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>Zasady diagnozowania usterek w systemie OBD II.</w:t>
      </w:r>
    </w:p>
    <w:p w:rsidR="00A942CD" w:rsidRPr="0049194D" w:rsidRDefault="00035251" w:rsidP="0049194D">
      <w:pPr>
        <w:numPr>
          <w:ilvl w:val="0"/>
          <w:numId w:val="37"/>
        </w:numPr>
        <w:ind w:left="993" w:hanging="284"/>
        <w:rPr>
          <w:rFonts w:ascii="Arial Narrow" w:hAnsi="Arial Narrow" w:cs="Arial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>Algorytm wykrywania usterek systemu OBD II.</w:t>
      </w:r>
    </w:p>
    <w:p w:rsidR="00A942CD" w:rsidRPr="0049194D" w:rsidRDefault="00A942CD" w:rsidP="0049194D">
      <w:pPr>
        <w:ind w:left="363"/>
        <w:rPr>
          <w:rFonts w:ascii="Arial Narrow" w:hAnsi="Arial Narrow" w:cs="Arial"/>
          <w:sz w:val="22"/>
          <w:szCs w:val="22"/>
        </w:rPr>
      </w:pPr>
    </w:p>
    <w:p w:rsidR="00A942CD" w:rsidRPr="0049194D" w:rsidRDefault="002E3C05" w:rsidP="0049194D">
      <w:pPr>
        <w:numPr>
          <w:ilvl w:val="0"/>
          <w:numId w:val="29"/>
        </w:numPr>
        <w:ind w:hanging="357"/>
        <w:rPr>
          <w:rFonts w:ascii="Arial Narrow" w:hAnsi="Arial Narrow" w:cs="Arial"/>
          <w:sz w:val="22"/>
          <w:szCs w:val="22"/>
        </w:rPr>
      </w:pPr>
      <w:r w:rsidRPr="0049194D">
        <w:rPr>
          <w:rFonts w:ascii="Arial Narrow" w:hAnsi="Arial Narrow" w:cs="Tahoma"/>
          <w:b/>
          <w:sz w:val="22"/>
          <w:szCs w:val="22"/>
        </w:rPr>
        <w:t>Układy zwiększające bezpieczeństwo jazdy</w:t>
      </w:r>
      <w:r w:rsidR="00A942CD" w:rsidRPr="0049194D">
        <w:rPr>
          <w:rFonts w:ascii="Arial Narrow" w:hAnsi="Arial Narrow" w:cs="Calibri"/>
          <w:b/>
          <w:color w:val="000000"/>
          <w:sz w:val="22"/>
          <w:szCs w:val="22"/>
        </w:rPr>
        <w:t>:</w:t>
      </w:r>
    </w:p>
    <w:p w:rsidR="00035251" w:rsidRPr="0049194D" w:rsidRDefault="00035251" w:rsidP="0049194D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993" w:hanging="284"/>
        <w:rPr>
          <w:rFonts w:ascii="Arial Narrow" w:hAnsi="Arial Narrow"/>
          <w:color w:val="000000"/>
          <w:sz w:val="22"/>
          <w:szCs w:val="22"/>
        </w:rPr>
      </w:pPr>
      <w:r w:rsidRPr="0049194D">
        <w:rPr>
          <w:rFonts w:ascii="Arial Narrow" w:hAnsi="Arial Narrow"/>
          <w:color w:val="000000"/>
          <w:sz w:val="22"/>
          <w:szCs w:val="22"/>
        </w:rPr>
        <w:t xml:space="preserve">Układ ABS. </w:t>
      </w:r>
    </w:p>
    <w:p w:rsidR="00035251" w:rsidRPr="0049194D" w:rsidRDefault="00035251" w:rsidP="0049194D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>Układ BAS.</w:t>
      </w:r>
    </w:p>
    <w:p w:rsidR="00035251" w:rsidRPr="0049194D" w:rsidRDefault="00035251" w:rsidP="0049194D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>Układ ASR.</w:t>
      </w:r>
    </w:p>
    <w:p w:rsidR="00035251" w:rsidRPr="0049194D" w:rsidRDefault="00035251" w:rsidP="0049194D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>Układ ESP.</w:t>
      </w:r>
    </w:p>
    <w:p w:rsidR="00035251" w:rsidRPr="0049194D" w:rsidRDefault="00035251" w:rsidP="0049194D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>Układ EBD.</w:t>
      </w:r>
    </w:p>
    <w:p w:rsidR="00035251" w:rsidRPr="0049194D" w:rsidRDefault="00035251" w:rsidP="0049194D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>Układ TPMS.</w:t>
      </w:r>
    </w:p>
    <w:p w:rsidR="00035251" w:rsidRPr="0049194D" w:rsidRDefault="00035251" w:rsidP="0049194D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>Elektryczny hamulec postojowy.</w:t>
      </w:r>
    </w:p>
    <w:p w:rsidR="00035251" w:rsidRPr="0049194D" w:rsidRDefault="00035251" w:rsidP="0049194D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>Tempomat.</w:t>
      </w:r>
    </w:p>
    <w:p w:rsidR="00035251" w:rsidRPr="0049194D" w:rsidRDefault="00035251" w:rsidP="0049194D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>System wspomagania ruszania na wzniesieniu.</w:t>
      </w:r>
    </w:p>
    <w:p w:rsidR="00035251" w:rsidRPr="0049194D" w:rsidRDefault="00035251" w:rsidP="0049194D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>System wspomagania zjazdu ze wzniesienia.</w:t>
      </w:r>
    </w:p>
    <w:p w:rsidR="00035251" w:rsidRPr="0049194D" w:rsidRDefault="00035251" w:rsidP="0049194D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>Układ poduszek gazowych i pasów bezpieczeństwa – SRS.</w:t>
      </w:r>
    </w:p>
    <w:p w:rsidR="002E3C05" w:rsidRPr="0049194D" w:rsidRDefault="002E3C05" w:rsidP="0049194D">
      <w:pPr>
        <w:ind w:left="363"/>
        <w:rPr>
          <w:rFonts w:ascii="Arial Narrow" w:hAnsi="Arial Narrow" w:cs="Arial"/>
          <w:sz w:val="22"/>
          <w:szCs w:val="22"/>
        </w:rPr>
      </w:pPr>
    </w:p>
    <w:p w:rsidR="002E3C05" w:rsidRPr="0049194D" w:rsidRDefault="00035251" w:rsidP="0049194D">
      <w:pPr>
        <w:numPr>
          <w:ilvl w:val="0"/>
          <w:numId w:val="29"/>
        </w:numPr>
        <w:ind w:hanging="357"/>
        <w:rPr>
          <w:rFonts w:ascii="Arial Narrow" w:hAnsi="Arial Narrow" w:cs="Arial"/>
          <w:sz w:val="22"/>
          <w:szCs w:val="22"/>
        </w:rPr>
      </w:pPr>
      <w:r w:rsidRPr="0049194D">
        <w:rPr>
          <w:rFonts w:ascii="Arial Narrow" w:hAnsi="Arial Narrow" w:cs="Tahoma"/>
          <w:b/>
          <w:sz w:val="22"/>
          <w:szCs w:val="22"/>
        </w:rPr>
        <w:t>Układy zwiększające komfort jazdy</w:t>
      </w:r>
      <w:r w:rsidR="002E3C05" w:rsidRPr="0049194D">
        <w:rPr>
          <w:rFonts w:ascii="Arial Narrow" w:hAnsi="Arial Narrow" w:cs="Calibri"/>
          <w:b/>
          <w:color w:val="000000"/>
          <w:sz w:val="22"/>
          <w:szCs w:val="22"/>
        </w:rPr>
        <w:t>:</w:t>
      </w:r>
    </w:p>
    <w:p w:rsidR="00035251" w:rsidRPr="0049194D" w:rsidRDefault="00035251" w:rsidP="0049194D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993" w:hanging="284"/>
        <w:rPr>
          <w:rFonts w:ascii="Arial Narrow" w:hAnsi="Arial Narrow"/>
          <w:color w:val="000000"/>
          <w:sz w:val="22"/>
          <w:szCs w:val="22"/>
        </w:rPr>
      </w:pPr>
      <w:r w:rsidRPr="0049194D">
        <w:rPr>
          <w:rFonts w:ascii="Arial Narrow" w:hAnsi="Arial Narrow"/>
          <w:color w:val="000000"/>
          <w:sz w:val="22"/>
          <w:szCs w:val="22"/>
        </w:rPr>
        <w:t>Ogrzewanie i klimatyzacja wnętrza pojazdu.</w:t>
      </w:r>
    </w:p>
    <w:p w:rsidR="00035251" w:rsidRPr="0049194D" w:rsidRDefault="00035251" w:rsidP="0049194D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>Elektryczne sterowanie szyb.</w:t>
      </w:r>
    </w:p>
    <w:p w:rsidR="00035251" w:rsidRPr="0049194D" w:rsidRDefault="00035251" w:rsidP="0049194D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>Elektryczne sterowanie dachu.</w:t>
      </w:r>
    </w:p>
    <w:p w:rsidR="00035251" w:rsidRPr="0049194D" w:rsidRDefault="00035251" w:rsidP="0049194D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>Elektryczna regulacja siedzeń.</w:t>
      </w:r>
    </w:p>
    <w:p w:rsidR="00035251" w:rsidRPr="0049194D" w:rsidRDefault="00035251" w:rsidP="0049194D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 xml:space="preserve">Elektryczna regulacja lusterek zewnętrznych. </w:t>
      </w:r>
    </w:p>
    <w:p w:rsidR="00035251" w:rsidRPr="0049194D" w:rsidRDefault="00035251" w:rsidP="0049194D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>Centralne blokowanie drzwi i układy zabezpieczenia pojazdu przed kradzieżą.</w:t>
      </w:r>
    </w:p>
    <w:p w:rsidR="00035251" w:rsidRPr="0049194D" w:rsidRDefault="00035251" w:rsidP="0049194D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>Elektroniczne układy regulacji prędkości jazdy.</w:t>
      </w:r>
    </w:p>
    <w:p w:rsidR="00035251" w:rsidRPr="0049194D" w:rsidRDefault="00035251" w:rsidP="0049194D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>Samochodowa nawigacja GPS.</w:t>
      </w:r>
    </w:p>
    <w:p w:rsidR="00035251" w:rsidRPr="0049194D" w:rsidRDefault="00035251" w:rsidP="0049194D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>Samochodowa instalacja telefoniczna.</w:t>
      </w:r>
    </w:p>
    <w:p w:rsidR="00035251" w:rsidRPr="0049194D" w:rsidRDefault="00035251" w:rsidP="0049194D">
      <w:pPr>
        <w:numPr>
          <w:ilvl w:val="0"/>
          <w:numId w:val="39"/>
        </w:numPr>
        <w:ind w:left="993" w:hanging="284"/>
        <w:rPr>
          <w:rFonts w:ascii="Arial Narrow" w:hAnsi="Arial Narrow" w:cs="Calibri"/>
          <w:sz w:val="22"/>
          <w:szCs w:val="22"/>
        </w:rPr>
      </w:pPr>
      <w:r w:rsidRPr="0049194D">
        <w:rPr>
          <w:rFonts w:ascii="Arial Narrow" w:hAnsi="Arial Narrow" w:cs="Arial"/>
          <w:color w:val="000000"/>
          <w:sz w:val="22"/>
          <w:szCs w:val="22"/>
        </w:rPr>
        <w:t xml:space="preserve">Samochodowe układy </w:t>
      </w:r>
      <w:proofErr w:type="spellStart"/>
      <w:r w:rsidRPr="0049194D">
        <w:rPr>
          <w:rFonts w:ascii="Arial Narrow" w:hAnsi="Arial Narrow" w:cs="Arial"/>
          <w:color w:val="000000"/>
          <w:sz w:val="22"/>
          <w:szCs w:val="22"/>
        </w:rPr>
        <w:t>telematyki</w:t>
      </w:r>
      <w:proofErr w:type="spellEnd"/>
      <w:r w:rsidRPr="0049194D">
        <w:rPr>
          <w:rFonts w:ascii="Arial Narrow" w:hAnsi="Arial Narrow" w:cs="Arial"/>
          <w:color w:val="000000"/>
          <w:sz w:val="22"/>
          <w:szCs w:val="22"/>
        </w:rPr>
        <w:t>.</w:t>
      </w:r>
    </w:p>
    <w:p w:rsidR="002E3C05" w:rsidRPr="0049194D" w:rsidRDefault="002E3C05" w:rsidP="0049194D">
      <w:pPr>
        <w:rPr>
          <w:rFonts w:ascii="Arial Narrow" w:hAnsi="Arial Narrow" w:cs="Calibri"/>
          <w:sz w:val="22"/>
          <w:szCs w:val="22"/>
        </w:rPr>
      </w:pPr>
    </w:p>
    <w:p w:rsidR="007E2389" w:rsidRDefault="00A942CD" w:rsidP="0049194D">
      <w:pPr>
        <w:jc w:val="center"/>
        <w:rPr>
          <w:rFonts w:ascii="Arial Narrow" w:hAnsi="Arial Narrow" w:cs="Tahoma"/>
        </w:rPr>
      </w:pPr>
      <w:bookmarkStart w:id="0" w:name="_GoBack"/>
      <w:bookmarkEnd w:id="0"/>
      <w:r w:rsidRPr="0049194D">
        <w:rPr>
          <w:rFonts w:ascii="Arial Narrow" w:hAnsi="Arial Narrow" w:cs="Tahoma"/>
          <w:sz w:val="22"/>
          <w:szCs w:val="22"/>
        </w:rPr>
        <w:br w:type="page"/>
      </w:r>
      <w:r w:rsidR="00DE4753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DE4753">
        <w:rPr>
          <w:rFonts w:ascii="Arial Narrow" w:hAnsi="Arial Narrow" w:cs="Tahoma"/>
        </w:rPr>
        <w:t>KLASYFIKACYJNEGO i POPRAWKOWEGO</w:t>
      </w:r>
    </w:p>
    <w:p w:rsidR="007E2389" w:rsidRPr="009D30B4" w:rsidRDefault="007E2389" w:rsidP="007E2389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ELEKTROMECHANIK POJAZDÓW SAMOCHODOWYCH</w:t>
      </w:r>
      <w:r w:rsidRPr="009D30B4">
        <w:rPr>
          <w:rFonts w:ascii="Arial Narrow" w:hAnsi="Arial Narrow"/>
          <w:i/>
        </w:rPr>
        <w:t xml:space="preserve"> </w:t>
      </w:r>
      <w:r w:rsidRPr="009D30B4">
        <w:rPr>
          <w:rFonts w:ascii="Arial Narrow" w:hAnsi="Arial Narrow"/>
          <w:b/>
          <w:i/>
        </w:rPr>
        <w:t>I</w:t>
      </w:r>
      <w:r w:rsidR="00035251">
        <w:rPr>
          <w:rFonts w:ascii="Arial Narrow" w:hAnsi="Arial Narrow"/>
          <w:b/>
          <w:i/>
        </w:rPr>
        <w:t>II</w:t>
      </w:r>
      <w:r w:rsidRPr="009D30B4">
        <w:rPr>
          <w:rFonts w:ascii="Arial Narrow" w:hAnsi="Arial Narrow"/>
          <w:b/>
          <w:i/>
        </w:rPr>
        <w:t xml:space="preserve"> ST.</w:t>
      </w:r>
    </w:p>
    <w:p w:rsidR="007E2389" w:rsidRPr="0049194D" w:rsidRDefault="00713645" w:rsidP="007E2389">
      <w:pPr>
        <w:jc w:val="center"/>
        <w:rPr>
          <w:rFonts w:ascii="Arial Narrow" w:hAnsi="Arial Narrow"/>
          <w:i/>
          <w:sz w:val="20"/>
          <w:szCs w:val="20"/>
        </w:rPr>
      </w:pPr>
      <w:r w:rsidRPr="0049194D">
        <w:rPr>
          <w:rFonts w:ascii="Arial Narrow" w:hAnsi="Arial Narrow" w:cs="Arial"/>
          <w:sz w:val="20"/>
          <w:szCs w:val="20"/>
        </w:rPr>
        <w:t>741203/SP/CKZ/ODIDZ/Ś-CA/2019</w:t>
      </w:r>
    </w:p>
    <w:p w:rsidR="007E2389" w:rsidRPr="007E2389" w:rsidRDefault="007E2389" w:rsidP="007E2389">
      <w:pPr>
        <w:jc w:val="center"/>
        <w:rPr>
          <w:rFonts w:ascii="Arial Narrow" w:eastAsia="Calibri" w:hAnsi="Arial Narrow" w:cs="Arial"/>
          <w:b/>
          <w:bCs/>
          <w:i/>
          <w:lang w:eastAsia="en-US"/>
        </w:rPr>
      </w:pPr>
      <w:r w:rsidRPr="0049194D">
        <w:rPr>
          <w:rFonts w:ascii="Arial Narrow" w:hAnsi="Arial Narrow"/>
          <w:shd w:val="clear" w:color="auto" w:fill="FFFFCC"/>
        </w:rPr>
        <w:t xml:space="preserve">PRZEDMIOT:  </w:t>
      </w:r>
      <w:r w:rsidR="00071B2F" w:rsidRPr="0049194D">
        <w:rPr>
          <w:rFonts w:ascii="Arial Narrow" w:hAnsi="Arial Narrow" w:cs="Arial"/>
          <w:b/>
          <w:i/>
          <w:shd w:val="clear" w:color="auto" w:fill="FFFFCC"/>
        </w:rPr>
        <w:t>PRZEPISY RUCHU DROGOWEGO</w:t>
      </w:r>
    </w:p>
    <w:p w:rsidR="009E44E2" w:rsidRPr="0049194D" w:rsidRDefault="009E44E2" w:rsidP="0049194D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7E2389" w:rsidRPr="0049194D" w:rsidRDefault="00071B2F" w:rsidP="0049194D">
      <w:pPr>
        <w:numPr>
          <w:ilvl w:val="0"/>
          <w:numId w:val="6"/>
        </w:numPr>
        <w:rPr>
          <w:rFonts w:ascii="Arial Narrow" w:hAnsi="Arial Narrow" w:cs="Tahoma"/>
          <w:sz w:val="22"/>
          <w:szCs w:val="22"/>
        </w:rPr>
      </w:pPr>
      <w:r w:rsidRPr="0049194D">
        <w:rPr>
          <w:rFonts w:ascii="Arial Narrow" w:hAnsi="Arial Narrow" w:cs="Calibri"/>
          <w:b/>
          <w:color w:val="000000"/>
          <w:sz w:val="22"/>
          <w:szCs w:val="22"/>
        </w:rPr>
        <w:t>Bezpieczeństwo w ruchu drogowym:</w:t>
      </w:r>
    </w:p>
    <w:p w:rsidR="00071B2F" w:rsidRPr="0049194D" w:rsidRDefault="00071B2F" w:rsidP="0049194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49194D">
        <w:rPr>
          <w:rFonts w:ascii="Arial Narrow" w:hAnsi="Arial Narrow" w:cs="Calibri"/>
          <w:color w:val="000000"/>
          <w:sz w:val="22"/>
          <w:szCs w:val="22"/>
        </w:rPr>
        <w:t xml:space="preserve">Podstawowe pojęcia dotyczące ruchu drogowego. </w:t>
      </w:r>
    </w:p>
    <w:p w:rsidR="00071B2F" w:rsidRPr="0049194D" w:rsidRDefault="00071B2F" w:rsidP="0049194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49194D">
        <w:rPr>
          <w:rFonts w:ascii="Arial Narrow" w:hAnsi="Arial Narrow" w:cs="Calibri"/>
          <w:color w:val="000000"/>
          <w:sz w:val="22"/>
          <w:szCs w:val="22"/>
        </w:rPr>
        <w:t>Wpływ alkoholu lub innych środków na działania kierującego. Przyczyny wypadków drogowych. Wpływ stanu technicznego na bezpieczeństwo w ruchu drogowym.</w:t>
      </w:r>
    </w:p>
    <w:p w:rsidR="00071B2F" w:rsidRPr="0049194D" w:rsidRDefault="00071B2F" w:rsidP="0049194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49194D">
        <w:rPr>
          <w:rFonts w:ascii="Arial Narrow" w:hAnsi="Arial Narrow" w:cs="Calibri"/>
          <w:color w:val="000000"/>
          <w:sz w:val="22"/>
          <w:szCs w:val="22"/>
        </w:rPr>
        <w:t xml:space="preserve">Sprawdzenie stanu technicznego pojazdu. </w:t>
      </w:r>
    </w:p>
    <w:p w:rsidR="00071B2F" w:rsidRPr="0049194D" w:rsidRDefault="00071B2F" w:rsidP="0049194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49194D">
        <w:rPr>
          <w:rFonts w:ascii="Arial Narrow" w:hAnsi="Arial Narrow" w:cs="Calibri"/>
          <w:color w:val="000000"/>
          <w:sz w:val="22"/>
          <w:szCs w:val="22"/>
        </w:rPr>
        <w:t>Oświetlenie pojazdu. Wyposażenie obowiązkowe pojazdu.</w:t>
      </w:r>
    </w:p>
    <w:p w:rsidR="00071B2F" w:rsidRPr="0049194D" w:rsidRDefault="00071B2F" w:rsidP="0049194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49194D">
        <w:rPr>
          <w:rFonts w:ascii="Arial Narrow" w:hAnsi="Arial Narrow" w:cs="Calibri"/>
          <w:color w:val="000000"/>
          <w:sz w:val="22"/>
          <w:szCs w:val="22"/>
        </w:rPr>
        <w:t>Procedury postępowania podczas wypadku. Procedury postępowania podczas kolizji drogowej.</w:t>
      </w:r>
    </w:p>
    <w:p w:rsidR="007E2389" w:rsidRPr="0049194D" w:rsidRDefault="00071B2F" w:rsidP="0049194D">
      <w:pPr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49194D">
        <w:rPr>
          <w:rFonts w:ascii="Arial Narrow" w:hAnsi="Arial Narrow" w:cs="Calibri"/>
          <w:color w:val="000000"/>
          <w:sz w:val="22"/>
          <w:szCs w:val="22"/>
        </w:rPr>
        <w:t>Udzielanie pierwszej pomocy osobom poszkodowanym.</w:t>
      </w:r>
    </w:p>
    <w:p w:rsidR="007E2389" w:rsidRPr="0049194D" w:rsidRDefault="007E2389" w:rsidP="0049194D">
      <w:pPr>
        <w:ind w:left="774"/>
        <w:rPr>
          <w:rFonts w:ascii="Arial Narrow" w:hAnsi="Arial Narrow" w:cs="Tahoma"/>
          <w:sz w:val="22"/>
          <w:szCs w:val="22"/>
        </w:rPr>
      </w:pPr>
    </w:p>
    <w:p w:rsidR="007E2389" w:rsidRPr="0049194D" w:rsidRDefault="00071B2F" w:rsidP="0049194D">
      <w:pPr>
        <w:numPr>
          <w:ilvl w:val="0"/>
          <w:numId w:val="6"/>
        </w:numPr>
        <w:rPr>
          <w:rFonts w:ascii="Arial Narrow" w:hAnsi="Arial Narrow" w:cs="Tahoma"/>
          <w:sz w:val="22"/>
          <w:szCs w:val="22"/>
        </w:rPr>
      </w:pPr>
      <w:r w:rsidRPr="0049194D">
        <w:rPr>
          <w:rFonts w:ascii="Arial Narrow" w:hAnsi="Arial Narrow" w:cs="Calibri"/>
          <w:b/>
          <w:color w:val="000000"/>
          <w:sz w:val="22"/>
          <w:szCs w:val="22"/>
        </w:rPr>
        <w:t>Zasady ruchu drogowego:</w:t>
      </w:r>
    </w:p>
    <w:p w:rsidR="00071B2F" w:rsidRPr="0049194D" w:rsidRDefault="00071B2F" w:rsidP="0049194D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49194D">
        <w:rPr>
          <w:rFonts w:ascii="Arial Narrow" w:hAnsi="Arial Narrow"/>
          <w:color w:val="000000"/>
          <w:sz w:val="22"/>
          <w:szCs w:val="22"/>
        </w:rPr>
        <w:t xml:space="preserve">Ogólne zasady ruchu drogowego. </w:t>
      </w:r>
    </w:p>
    <w:p w:rsidR="00071B2F" w:rsidRPr="0049194D" w:rsidRDefault="00071B2F" w:rsidP="0049194D">
      <w:pPr>
        <w:pStyle w:val="Akapitzlist"/>
        <w:numPr>
          <w:ilvl w:val="0"/>
          <w:numId w:val="41"/>
        </w:numPr>
        <w:ind w:left="1134"/>
        <w:rPr>
          <w:sz w:val="22"/>
          <w:szCs w:val="22"/>
        </w:rPr>
      </w:pPr>
      <w:r w:rsidRPr="0049194D">
        <w:rPr>
          <w:rFonts w:ascii="Arial Narrow" w:hAnsi="Arial Narrow"/>
          <w:color w:val="000000"/>
          <w:sz w:val="22"/>
          <w:szCs w:val="22"/>
        </w:rPr>
        <w:t>Szczególna ostrożność. Zasada ograniczonego zaufania. Rodzaje dróg.</w:t>
      </w:r>
    </w:p>
    <w:p w:rsidR="00071B2F" w:rsidRPr="0049194D" w:rsidRDefault="00071B2F" w:rsidP="0049194D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49194D">
        <w:rPr>
          <w:rFonts w:ascii="Arial Narrow" w:hAnsi="Arial Narrow"/>
          <w:color w:val="000000"/>
          <w:sz w:val="22"/>
          <w:szCs w:val="22"/>
        </w:rPr>
        <w:t xml:space="preserve">Dopuszczalne prędkości. </w:t>
      </w:r>
    </w:p>
    <w:p w:rsidR="00071B2F" w:rsidRPr="0049194D" w:rsidRDefault="00071B2F" w:rsidP="0049194D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49194D">
        <w:rPr>
          <w:rFonts w:ascii="Arial Narrow" w:hAnsi="Arial Narrow"/>
          <w:color w:val="000000"/>
          <w:sz w:val="22"/>
          <w:szCs w:val="22"/>
        </w:rPr>
        <w:t xml:space="preserve">Włączanie się do ruchu. </w:t>
      </w:r>
    </w:p>
    <w:p w:rsidR="00071B2F" w:rsidRPr="0049194D" w:rsidRDefault="00071B2F" w:rsidP="0049194D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49194D">
        <w:rPr>
          <w:rFonts w:ascii="Arial Narrow" w:hAnsi="Arial Narrow"/>
          <w:color w:val="000000"/>
          <w:sz w:val="22"/>
          <w:szCs w:val="22"/>
        </w:rPr>
        <w:t xml:space="preserve">Przecinanie się kierunku ruch pojazdów. </w:t>
      </w:r>
    </w:p>
    <w:p w:rsidR="00071B2F" w:rsidRPr="0049194D" w:rsidRDefault="00071B2F" w:rsidP="0049194D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49194D">
        <w:rPr>
          <w:rFonts w:ascii="Arial Narrow" w:hAnsi="Arial Narrow"/>
          <w:color w:val="000000"/>
          <w:sz w:val="22"/>
          <w:szCs w:val="22"/>
        </w:rPr>
        <w:t xml:space="preserve">Przejazd przez skrzyżowania. </w:t>
      </w:r>
      <w:r w:rsidRPr="0049194D">
        <w:rPr>
          <w:rFonts w:ascii="Arial Narrow" w:hAnsi="Arial Narrow" w:cs="Calibri"/>
          <w:color w:val="000000"/>
          <w:sz w:val="22"/>
          <w:szCs w:val="22"/>
        </w:rPr>
        <w:t>Pierwszeństwo przejazdu. Skrzyżowania o ruch okrężnym.</w:t>
      </w:r>
    </w:p>
    <w:p w:rsidR="00071B2F" w:rsidRPr="0049194D" w:rsidRDefault="00071B2F" w:rsidP="0049194D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49194D">
        <w:rPr>
          <w:rFonts w:ascii="Arial Narrow" w:hAnsi="Arial Narrow" w:cs="Calibri"/>
          <w:color w:val="000000"/>
          <w:sz w:val="22"/>
          <w:szCs w:val="22"/>
        </w:rPr>
        <w:t xml:space="preserve">Pionowe i poziome znaki drogowe. </w:t>
      </w:r>
    </w:p>
    <w:p w:rsidR="00071B2F" w:rsidRPr="0049194D" w:rsidRDefault="00071B2F" w:rsidP="0049194D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49194D">
        <w:rPr>
          <w:rFonts w:ascii="Arial Narrow" w:hAnsi="Arial Narrow" w:cs="Calibri"/>
          <w:color w:val="000000"/>
          <w:sz w:val="22"/>
          <w:szCs w:val="22"/>
        </w:rPr>
        <w:t xml:space="preserve">Sygnały świetlne i nadawane przez osoby kierujące ruchem. </w:t>
      </w:r>
    </w:p>
    <w:p w:rsidR="007E2389" w:rsidRPr="0049194D" w:rsidRDefault="00071B2F" w:rsidP="0049194D">
      <w:pPr>
        <w:numPr>
          <w:ilvl w:val="0"/>
          <w:numId w:val="41"/>
        </w:numPr>
        <w:ind w:left="1134"/>
        <w:jc w:val="both"/>
        <w:rPr>
          <w:rFonts w:ascii="Arial Narrow" w:hAnsi="Arial Narrow" w:cs="Tahoma"/>
          <w:sz w:val="22"/>
          <w:szCs w:val="22"/>
        </w:rPr>
      </w:pPr>
      <w:r w:rsidRPr="0049194D">
        <w:rPr>
          <w:rFonts w:ascii="Arial Narrow" w:hAnsi="Arial Narrow" w:cs="Calibri"/>
          <w:color w:val="000000"/>
          <w:sz w:val="22"/>
          <w:szCs w:val="22"/>
        </w:rPr>
        <w:t>Przejazdy przez torowiska. Pojazdy uprzywilejowane.</w:t>
      </w:r>
    </w:p>
    <w:p w:rsidR="007E2389" w:rsidRPr="0049194D" w:rsidRDefault="007E2389" w:rsidP="0049194D">
      <w:pPr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7E2389" w:rsidRPr="0049194D" w:rsidRDefault="00071B2F" w:rsidP="0049194D">
      <w:pPr>
        <w:numPr>
          <w:ilvl w:val="0"/>
          <w:numId w:val="6"/>
        </w:numPr>
        <w:rPr>
          <w:rFonts w:ascii="Arial Narrow" w:hAnsi="Arial Narrow" w:cs="Tahoma"/>
          <w:sz w:val="22"/>
          <w:szCs w:val="22"/>
        </w:rPr>
      </w:pPr>
      <w:r w:rsidRPr="0049194D">
        <w:rPr>
          <w:rFonts w:ascii="Arial Narrow" w:hAnsi="Arial Narrow" w:cs="Calibri"/>
          <w:b/>
          <w:color w:val="000000"/>
          <w:sz w:val="22"/>
          <w:szCs w:val="22"/>
        </w:rPr>
        <w:t>Jazda w różnych warunkach drogowych:</w:t>
      </w:r>
    </w:p>
    <w:p w:rsidR="00071B2F" w:rsidRPr="0049194D" w:rsidRDefault="00071B2F" w:rsidP="0049194D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49194D">
        <w:rPr>
          <w:rFonts w:ascii="Arial Narrow" w:hAnsi="Arial Narrow" w:cs="Calibri"/>
          <w:color w:val="000000"/>
          <w:sz w:val="22"/>
          <w:szCs w:val="22"/>
        </w:rPr>
        <w:t>Zasady doboru i uzupełniania materiałów eksploatacyjnych. Obsługa codzienna pojazdu. Przygotowanie miejsca pracy kierowcy.</w:t>
      </w:r>
    </w:p>
    <w:p w:rsidR="00071B2F" w:rsidRPr="0049194D" w:rsidRDefault="00071B2F" w:rsidP="0049194D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49194D">
        <w:rPr>
          <w:rFonts w:ascii="Arial Narrow" w:hAnsi="Arial Narrow" w:cs="Calibri"/>
          <w:color w:val="000000"/>
          <w:sz w:val="22"/>
          <w:szCs w:val="22"/>
        </w:rPr>
        <w:t xml:space="preserve">Przewóz osób i ładunków. </w:t>
      </w:r>
    </w:p>
    <w:p w:rsidR="00071B2F" w:rsidRPr="0049194D" w:rsidRDefault="00071B2F" w:rsidP="0049194D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49194D">
        <w:rPr>
          <w:rFonts w:ascii="Arial Narrow" w:hAnsi="Arial Narrow" w:cs="Calibri"/>
          <w:color w:val="000000"/>
          <w:sz w:val="22"/>
          <w:szCs w:val="22"/>
        </w:rPr>
        <w:t xml:space="preserve">Jazda w warunkach ograniczonej widoczności </w:t>
      </w:r>
    </w:p>
    <w:p w:rsidR="00071B2F" w:rsidRPr="0049194D" w:rsidRDefault="00071B2F" w:rsidP="0049194D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49194D">
        <w:rPr>
          <w:rFonts w:ascii="Arial Narrow" w:hAnsi="Arial Narrow" w:cs="Calibri"/>
          <w:color w:val="000000"/>
          <w:sz w:val="22"/>
          <w:szCs w:val="22"/>
        </w:rPr>
        <w:t xml:space="preserve">Używanie sygnałów dźwiękowych i świetlnych. </w:t>
      </w:r>
    </w:p>
    <w:p w:rsidR="00071B2F" w:rsidRPr="0049194D" w:rsidRDefault="00071B2F" w:rsidP="0049194D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49194D">
        <w:rPr>
          <w:rFonts w:ascii="Arial Narrow" w:hAnsi="Arial Narrow" w:cs="Calibri"/>
          <w:color w:val="000000"/>
          <w:sz w:val="22"/>
          <w:szCs w:val="22"/>
        </w:rPr>
        <w:t>Ewidencja pojazdów. Przeglądy techniczne.</w:t>
      </w:r>
    </w:p>
    <w:p w:rsidR="00071B2F" w:rsidRPr="0049194D" w:rsidRDefault="00071B2F" w:rsidP="0049194D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49194D">
        <w:rPr>
          <w:rFonts w:ascii="Arial Narrow" w:hAnsi="Arial Narrow" w:cs="Calibri"/>
          <w:color w:val="000000"/>
          <w:sz w:val="22"/>
          <w:szCs w:val="22"/>
        </w:rPr>
        <w:t xml:space="preserve">Kategorie praw jazdy i zakres uprawnień. </w:t>
      </w:r>
    </w:p>
    <w:p w:rsidR="00071B2F" w:rsidRPr="0049194D" w:rsidRDefault="00071B2F" w:rsidP="0049194D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49194D">
        <w:rPr>
          <w:rFonts w:ascii="Arial Narrow" w:hAnsi="Arial Narrow" w:cs="Calibri"/>
          <w:color w:val="000000"/>
          <w:sz w:val="22"/>
          <w:szCs w:val="22"/>
        </w:rPr>
        <w:t>Wydawanie praw jazdy. Cofanie uprawnień do kierowania.</w:t>
      </w:r>
    </w:p>
    <w:p w:rsidR="00071B2F" w:rsidRPr="0049194D" w:rsidRDefault="00071B2F" w:rsidP="0049194D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49194D">
        <w:rPr>
          <w:rFonts w:ascii="Arial Narrow" w:hAnsi="Arial Narrow" w:cs="Calibri"/>
          <w:color w:val="000000"/>
          <w:sz w:val="22"/>
          <w:szCs w:val="22"/>
        </w:rPr>
        <w:t xml:space="preserve">Kontrola drogowa. </w:t>
      </w:r>
    </w:p>
    <w:p w:rsidR="007E2389" w:rsidRPr="0049194D" w:rsidRDefault="007E2389" w:rsidP="0049194D">
      <w:pPr>
        <w:ind w:left="360"/>
        <w:rPr>
          <w:rFonts w:ascii="Arial Narrow" w:hAnsi="Arial Narrow" w:cs="Tahoma"/>
          <w:sz w:val="22"/>
          <w:szCs w:val="22"/>
        </w:rPr>
      </w:pPr>
    </w:p>
    <w:p w:rsidR="00071B2F" w:rsidRPr="0049194D" w:rsidRDefault="00071B2F" w:rsidP="0049194D">
      <w:pPr>
        <w:ind w:left="360"/>
        <w:rPr>
          <w:rFonts w:ascii="Arial Narrow" w:hAnsi="Arial Narrow" w:cs="Tahoma"/>
          <w:sz w:val="22"/>
          <w:szCs w:val="22"/>
        </w:rPr>
      </w:pPr>
    </w:p>
    <w:p w:rsidR="00071B2F" w:rsidRPr="0049194D" w:rsidRDefault="00071B2F" w:rsidP="0049194D">
      <w:pPr>
        <w:ind w:left="360"/>
        <w:rPr>
          <w:rFonts w:ascii="Arial Narrow" w:hAnsi="Arial Narrow" w:cs="Tahoma"/>
          <w:sz w:val="22"/>
          <w:szCs w:val="22"/>
        </w:rPr>
      </w:pPr>
    </w:p>
    <w:sectPr w:rsidR="00071B2F" w:rsidRPr="0049194D" w:rsidSect="00F6519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E0A" w:rsidRDefault="00C33E0A" w:rsidP="00B52A51">
      <w:r>
        <w:separator/>
      </w:r>
    </w:p>
  </w:endnote>
  <w:endnote w:type="continuationSeparator" w:id="0">
    <w:p w:rsidR="00C33E0A" w:rsidRDefault="00C33E0A" w:rsidP="00B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E0A" w:rsidRDefault="00C33E0A" w:rsidP="00B52A51">
      <w:r>
        <w:separator/>
      </w:r>
    </w:p>
  </w:footnote>
  <w:footnote w:type="continuationSeparator" w:id="0">
    <w:p w:rsidR="00C33E0A" w:rsidRDefault="00C33E0A" w:rsidP="00B5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5E0"/>
    <w:multiLevelType w:val="hybridMultilevel"/>
    <w:tmpl w:val="41D85DF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34B3"/>
    <w:multiLevelType w:val="hybridMultilevel"/>
    <w:tmpl w:val="021C3766"/>
    <w:lvl w:ilvl="0" w:tplc="F1D62296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02EEF"/>
    <w:multiLevelType w:val="hybridMultilevel"/>
    <w:tmpl w:val="6FEAD0C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7723"/>
    <w:multiLevelType w:val="hybridMultilevel"/>
    <w:tmpl w:val="7AEC5390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D2D9E"/>
    <w:multiLevelType w:val="hybridMultilevel"/>
    <w:tmpl w:val="A8B477C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C16A2"/>
    <w:multiLevelType w:val="hybridMultilevel"/>
    <w:tmpl w:val="16DE8462"/>
    <w:lvl w:ilvl="0" w:tplc="DD768AA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A2253"/>
    <w:multiLevelType w:val="hybridMultilevel"/>
    <w:tmpl w:val="23AE20A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43A9C"/>
    <w:multiLevelType w:val="hybridMultilevel"/>
    <w:tmpl w:val="4A98FBA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D47D1"/>
    <w:multiLevelType w:val="hybridMultilevel"/>
    <w:tmpl w:val="D524828E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64126"/>
    <w:multiLevelType w:val="hybridMultilevel"/>
    <w:tmpl w:val="46E4F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84848"/>
    <w:multiLevelType w:val="hybridMultilevel"/>
    <w:tmpl w:val="6E5AEC2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1324A"/>
    <w:multiLevelType w:val="hybridMultilevel"/>
    <w:tmpl w:val="1A207BD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7C68A6"/>
    <w:multiLevelType w:val="hybridMultilevel"/>
    <w:tmpl w:val="CB9245A4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D3F7C"/>
    <w:multiLevelType w:val="hybridMultilevel"/>
    <w:tmpl w:val="8EC232AA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D266F"/>
    <w:multiLevelType w:val="hybridMultilevel"/>
    <w:tmpl w:val="66A64672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F1B05"/>
    <w:multiLevelType w:val="hybridMultilevel"/>
    <w:tmpl w:val="7BB0B12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341CC"/>
    <w:multiLevelType w:val="hybridMultilevel"/>
    <w:tmpl w:val="03900CF0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EE5EB9"/>
    <w:multiLevelType w:val="hybridMultilevel"/>
    <w:tmpl w:val="40DA379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F432D"/>
    <w:multiLevelType w:val="hybridMultilevel"/>
    <w:tmpl w:val="9C7E3A9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F04DD"/>
    <w:multiLevelType w:val="hybridMultilevel"/>
    <w:tmpl w:val="800E155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1203D"/>
    <w:multiLevelType w:val="hybridMultilevel"/>
    <w:tmpl w:val="15A4A7F6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6641D"/>
    <w:multiLevelType w:val="hybridMultilevel"/>
    <w:tmpl w:val="985A2A56"/>
    <w:lvl w:ilvl="0" w:tplc="95AEB95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014FD"/>
    <w:multiLevelType w:val="hybridMultilevel"/>
    <w:tmpl w:val="B25C0F0C"/>
    <w:lvl w:ilvl="0" w:tplc="6F56D7C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730E50"/>
    <w:multiLevelType w:val="hybridMultilevel"/>
    <w:tmpl w:val="851AD35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811FA"/>
    <w:multiLevelType w:val="hybridMultilevel"/>
    <w:tmpl w:val="BB28847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06ACA"/>
    <w:multiLevelType w:val="hybridMultilevel"/>
    <w:tmpl w:val="3648D37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61717"/>
    <w:multiLevelType w:val="hybridMultilevel"/>
    <w:tmpl w:val="228CB8E4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F1124"/>
    <w:multiLevelType w:val="hybridMultilevel"/>
    <w:tmpl w:val="8034ED3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B185A"/>
    <w:multiLevelType w:val="hybridMultilevel"/>
    <w:tmpl w:val="F3E6496A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9322C8"/>
    <w:multiLevelType w:val="hybridMultilevel"/>
    <w:tmpl w:val="47B8CDA2"/>
    <w:lvl w:ilvl="0" w:tplc="58FAD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6A6B22"/>
    <w:multiLevelType w:val="hybridMultilevel"/>
    <w:tmpl w:val="9FCC058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83DF4"/>
    <w:multiLevelType w:val="hybridMultilevel"/>
    <w:tmpl w:val="EFE4A030"/>
    <w:lvl w:ilvl="0" w:tplc="9DC87E9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C1F70"/>
    <w:multiLevelType w:val="hybridMultilevel"/>
    <w:tmpl w:val="8C9A55C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8438A"/>
    <w:multiLevelType w:val="hybridMultilevel"/>
    <w:tmpl w:val="965CDD9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B34B9"/>
    <w:multiLevelType w:val="hybridMultilevel"/>
    <w:tmpl w:val="A404AAF6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06848"/>
    <w:multiLevelType w:val="hybridMultilevel"/>
    <w:tmpl w:val="D87EEAB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E4E93"/>
    <w:multiLevelType w:val="hybridMultilevel"/>
    <w:tmpl w:val="4D88EDDA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6C3618"/>
    <w:multiLevelType w:val="hybridMultilevel"/>
    <w:tmpl w:val="F4A86F72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42C10"/>
    <w:multiLevelType w:val="hybridMultilevel"/>
    <w:tmpl w:val="43EADCB4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03299"/>
    <w:multiLevelType w:val="hybridMultilevel"/>
    <w:tmpl w:val="A320B25E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44157"/>
    <w:multiLevelType w:val="hybridMultilevel"/>
    <w:tmpl w:val="FF448160"/>
    <w:lvl w:ilvl="0" w:tplc="B97665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8F1A78"/>
    <w:multiLevelType w:val="hybridMultilevel"/>
    <w:tmpl w:val="416E8C7C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6"/>
  </w:num>
  <w:num w:numId="4">
    <w:abstractNumId w:val="11"/>
  </w:num>
  <w:num w:numId="5">
    <w:abstractNumId w:val="3"/>
  </w:num>
  <w:num w:numId="6">
    <w:abstractNumId w:val="21"/>
  </w:num>
  <w:num w:numId="7">
    <w:abstractNumId w:val="30"/>
  </w:num>
  <w:num w:numId="8">
    <w:abstractNumId w:val="14"/>
  </w:num>
  <w:num w:numId="9">
    <w:abstractNumId w:val="10"/>
  </w:num>
  <w:num w:numId="10">
    <w:abstractNumId w:val="7"/>
  </w:num>
  <w:num w:numId="11">
    <w:abstractNumId w:val="28"/>
  </w:num>
  <w:num w:numId="12">
    <w:abstractNumId w:val="16"/>
  </w:num>
  <w:num w:numId="13">
    <w:abstractNumId w:val="41"/>
  </w:num>
  <w:num w:numId="14">
    <w:abstractNumId w:val="1"/>
  </w:num>
  <w:num w:numId="15">
    <w:abstractNumId w:val="24"/>
  </w:num>
  <w:num w:numId="16">
    <w:abstractNumId w:val="37"/>
  </w:num>
  <w:num w:numId="17">
    <w:abstractNumId w:val="6"/>
  </w:num>
  <w:num w:numId="18">
    <w:abstractNumId w:val="27"/>
  </w:num>
  <w:num w:numId="19">
    <w:abstractNumId w:val="9"/>
  </w:num>
  <w:num w:numId="20">
    <w:abstractNumId w:val="22"/>
  </w:num>
  <w:num w:numId="21">
    <w:abstractNumId w:val="20"/>
  </w:num>
  <w:num w:numId="22">
    <w:abstractNumId w:val="2"/>
  </w:num>
  <w:num w:numId="23">
    <w:abstractNumId w:val="32"/>
  </w:num>
  <w:num w:numId="24">
    <w:abstractNumId w:val="13"/>
  </w:num>
  <w:num w:numId="25">
    <w:abstractNumId w:val="4"/>
  </w:num>
  <w:num w:numId="26">
    <w:abstractNumId w:val="5"/>
  </w:num>
  <w:num w:numId="27">
    <w:abstractNumId w:val="33"/>
  </w:num>
  <w:num w:numId="28">
    <w:abstractNumId w:val="34"/>
  </w:num>
  <w:num w:numId="29">
    <w:abstractNumId w:val="29"/>
  </w:num>
  <w:num w:numId="30">
    <w:abstractNumId w:val="18"/>
  </w:num>
  <w:num w:numId="31">
    <w:abstractNumId w:val="23"/>
  </w:num>
  <w:num w:numId="32">
    <w:abstractNumId w:val="25"/>
  </w:num>
  <w:num w:numId="33">
    <w:abstractNumId w:val="40"/>
  </w:num>
  <w:num w:numId="34">
    <w:abstractNumId w:val="26"/>
  </w:num>
  <w:num w:numId="35">
    <w:abstractNumId w:val="19"/>
  </w:num>
  <w:num w:numId="36">
    <w:abstractNumId w:val="12"/>
  </w:num>
  <w:num w:numId="37">
    <w:abstractNumId w:val="35"/>
  </w:num>
  <w:num w:numId="38">
    <w:abstractNumId w:val="39"/>
  </w:num>
  <w:num w:numId="39">
    <w:abstractNumId w:val="8"/>
  </w:num>
  <w:num w:numId="40">
    <w:abstractNumId w:val="38"/>
  </w:num>
  <w:num w:numId="41">
    <w:abstractNumId w:val="0"/>
  </w:num>
  <w:num w:numId="42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F"/>
    <w:rsid w:val="0002537C"/>
    <w:rsid w:val="000313FC"/>
    <w:rsid w:val="00035251"/>
    <w:rsid w:val="00044008"/>
    <w:rsid w:val="00071B2F"/>
    <w:rsid w:val="000F6CCF"/>
    <w:rsid w:val="00137D1F"/>
    <w:rsid w:val="0014004C"/>
    <w:rsid w:val="00146D22"/>
    <w:rsid w:val="00147AFB"/>
    <w:rsid w:val="00151146"/>
    <w:rsid w:val="00186C94"/>
    <w:rsid w:val="00196291"/>
    <w:rsid w:val="00197912"/>
    <w:rsid w:val="001F744D"/>
    <w:rsid w:val="00226403"/>
    <w:rsid w:val="0023561F"/>
    <w:rsid w:val="00265D0D"/>
    <w:rsid w:val="00273464"/>
    <w:rsid w:val="002A04D7"/>
    <w:rsid w:val="002B586C"/>
    <w:rsid w:val="002E3C05"/>
    <w:rsid w:val="00375B0F"/>
    <w:rsid w:val="003E6778"/>
    <w:rsid w:val="003F0060"/>
    <w:rsid w:val="00411142"/>
    <w:rsid w:val="00443A49"/>
    <w:rsid w:val="004546CB"/>
    <w:rsid w:val="00454778"/>
    <w:rsid w:val="0049194D"/>
    <w:rsid w:val="00497407"/>
    <w:rsid w:val="005216A6"/>
    <w:rsid w:val="005428F9"/>
    <w:rsid w:val="0056543D"/>
    <w:rsid w:val="0059412F"/>
    <w:rsid w:val="005E2912"/>
    <w:rsid w:val="005E4B13"/>
    <w:rsid w:val="006008F5"/>
    <w:rsid w:val="0060743F"/>
    <w:rsid w:val="006B39F7"/>
    <w:rsid w:val="006E3892"/>
    <w:rsid w:val="006E5DDD"/>
    <w:rsid w:val="006E666E"/>
    <w:rsid w:val="00713645"/>
    <w:rsid w:val="007376F2"/>
    <w:rsid w:val="00753B6B"/>
    <w:rsid w:val="00754155"/>
    <w:rsid w:val="00765181"/>
    <w:rsid w:val="0077474B"/>
    <w:rsid w:val="00786032"/>
    <w:rsid w:val="007E2389"/>
    <w:rsid w:val="007F0DCA"/>
    <w:rsid w:val="00814A05"/>
    <w:rsid w:val="00827D5A"/>
    <w:rsid w:val="00887BB2"/>
    <w:rsid w:val="008E14C4"/>
    <w:rsid w:val="00905E56"/>
    <w:rsid w:val="00911546"/>
    <w:rsid w:val="00943AEA"/>
    <w:rsid w:val="009A68C0"/>
    <w:rsid w:val="009B6A62"/>
    <w:rsid w:val="009D4836"/>
    <w:rsid w:val="009E44E2"/>
    <w:rsid w:val="009F3F71"/>
    <w:rsid w:val="00A65423"/>
    <w:rsid w:val="00A92538"/>
    <w:rsid w:val="00A942CD"/>
    <w:rsid w:val="00B41995"/>
    <w:rsid w:val="00B52A51"/>
    <w:rsid w:val="00B862A3"/>
    <w:rsid w:val="00BC1CDA"/>
    <w:rsid w:val="00BD6CAE"/>
    <w:rsid w:val="00C33E0A"/>
    <w:rsid w:val="00C57A4C"/>
    <w:rsid w:val="00CA31EA"/>
    <w:rsid w:val="00CC2C00"/>
    <w:rsid w:val="00D1673F"/>
    <w:rsid w:val="00D84A7B"/>
    <w:rsid w:val="00D96B5D"/>
    <w:rsid w:val="00DA4235"/>
    <w:rsid w:val="00DE2609"/>
    <w:rsid w:val="00DE4753"/>
    <w:rsid w:val="00DE4FA2"/>
    <w:rsid w:val="00E00442"/>
    <w:rsid w:val="00E20807"/>
    <w:rsid w:val="00E5073A"/>
    <w:rsid w:val="00E83355"/>
    <w:rsid w:val="00ED45E3"/>
    <w:rsid w:val="00ED6DF3"/>
    <w:rsid w:val="00F07AD0"/>
    <w:rsid w:val="00F1133A"/>
    <w:rsid w:val="00F26DCD"/>
    <w:rsid w:val="00F5019E"/>
    <w:rsid w:val="00F5081C"/>
    <w:rsid w:val="00F6519F"/>
    <w:rsid w:val="00F81DE6"/>
    <w:rsid w:val="00FB2846"/>
    <w:rsid w:val="00FC5139"/>
    <w:rsid w:val="00FD3F1B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F0824-4734-45C5-99A7-CF283E5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519F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375B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D1F"/>
    <w:pPr>
      <w:ind w:left="708"/>
    </w:pPr>
  </w:style>
  <w:style w:type="character" w:customStyle="1" w:styleId="Nagwek6Znak">
    <w:name w:val="Nagłówek 6 Znak"/>
    <w:link w:val="Nagwek6"/>
    <w:rsid w:val="00375B0F"/>
    <w:rPr>
      <w:rFonts w:ascii="Calibri" w:hAnsi="Calibri"/>
      <w:b/>
      <w:bCs/>
      <w:sz w:val="22"/>
      <w:szCs w:val="22"/>
    </w:rPr>
  </w:style>
  <w:style w:type="paragraph" w:styleId="Nagwek">
    <w:name w:val="header"/>
    <w:basedOn w:val="Normalny"/>
    <w:link w:val="NagwekZnak"/>
    <w:rsid w:val="00B52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52A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2A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51"/>
    <w:rPr>
      <w:sz w:val="24"/>
      <w:szCs w:val="24"/>
    </w:rPr>
  </w:style>
  <w:style w:type="paragraph" w:customStyle="1" w:styleId="Default">
    <w:name w:val="Default"/>
    <w:rsid w:val="00DE47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FB7E4-E719-4235-82DB-52CB4813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cp:lastModifiedBy>Katarzyna Michalak</cp:lastModifiedBy>
  <cp:revision>4</cp:revision>
  <cp:lastPrinted>2015-03-30T11:52:00Z</cp:lastPrinted>
  <dcterms:created xsi:type="dcterms:W3CDTF">2023-05-23T05:38:00Z</dcterms:created>
  <dcterms:modified xsi:type="dcterms:W3CDTF">2023-05-24T05:25:00Z</dcterms:modified>
</cp:coreProperties>
</file>