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7C" w:rsidRDefault="00194C7C" w:rsidP="00194C7C">
      <w:pPr>
        <w:pStyle w:val="Default"/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ZALICZENIE</w:t>
      </w:r>
    </w:p>
    <w:p w:rsidR="00194C7C" w:rsidRPr="00905D8A" w:rsidRDefault="00194C7C" w:rsidP="00194C7C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 xml:space="preserve">Rozwiązany test proszę przesłać na adres: </w:t>
      </w:r>
      <w:hyperlink r:id="rId5" w:history="1">
        <w:r w:rsidRPr="00905D8A">
          <w:rPr>
            <w:rStyle w:val="Hipercze"/>
            <w:rFonts w:ascii="Arial" w:hAnsi="Arial" w:cs="Arial"/>
            <w:color w:val="0000FF"/>
            <w:sz w:val="28"/>
            <w:szCs w:val="28"/>
          </w:rPr>
          <w:t>elasluzbowy@wp.pl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:rsidR="00194C7C" w:rsidRPr="00905D8A" w:rsidRDefault="00194C7C" w:rsidP="00194C7C">
      <w:pPr>
        <w:pStyle w:val="Default"/>
        <w:rPr>
          <w:rFonts w:ascii="Arial" w:hAnsi="Arial" w:cs="Arial"/>
          <w:sz w:val="28"/>
          <w:szCs w:val="28"/>
        </w:rPr>
      </w:pPr>
      <w:r w:rsidRPr="005A2585">
        <w:rPr>
          <w:rFonts w:ascii="Arial" w:hAnsi="Arial" w:cs="Arial"/>
          <w:color w:val="auto"/>
          <w:sz w:val="28"/>
          <w:szCs w:val="28"/>
        </w:rPr>
        <w:t>Proszę podać imię i nazwisko, nazwę kursu.</w:t>
      </w:r>
      <w:r w:rsidRPr="00905D8A">
        <w:rPr>
          <w:rFonts w:ascii="Arial" w:hAnsi="Arial" w:cs="Arial"/>
          <w:sz w:val="28"/>
          <w:szCs w:val="28"/>
        </w:rPr>
        <w:t xml:space="preserve"> </w:t>
      </w:r>
    </w:p>
    <w:p w:rsidR="00194C7C" w:rsidRPr="00905D8A" w:rsidRDefault="00194C7C" w:rsidP="00194C7C">
      <w:pPr>
        <w:pStyle w:val="Default"/>
        <w:rPr>
          <w:rFonts w:ascii="Arial" w:hAnsi="Arial" w:cs="Arial"/>
          <w:sz w:val="28"/>
          <w:szCs w:val="28"/>
        </w:rPr>
      </w:pPr>
    </w:p>
    <w:p w:rsidR="00194C7C" w:rsidRDefault="00194C7C" w:rsidP="00194C7C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</w:rPr>
        <w:t>TEST</w:t>
      </w:r>
      <w:r>
        <w:rPr>
          <w:rFonts w:ascii="Arial" w:hAnsi="Arial" w:cs="Arial"/>
          <w:b/>
          <w:bCs/>
        </w:rPr>
        <w:t xml:space="preserve"> I </w:t>
      </w:r>
    </w:p>
    <w:p w:rsidR="00194C7C" w:rsidRDefault="00194C7C" w:rsidP="00194C7C">
      <w:pPr>
        <w:pStyle w:val="Standard"/>
        <w:jc w:val="center"/>
        <w:rPr>
          <w:rFonts w:ascii="Arial" w:hAnsi="Arial" w:cs="Arial"/>
          <w:b/>
          <w:bCs/>
        </w:rPr>
      </w:pPr>
    </w:p>
    <w:p w:rsidR="00194C7C" w:rsidRDefault="00194C7C" w:rsidP="00194C7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SKŁADNIKI ŻYWNOŚCI</w:t>
      </w:r>
      <w:r w:rsidRPr="00905D8A">
        <w:rPr>
          <w:rFonts w:ascii="Arial" w:hAnsi="Arial" w:cs="Arial"/>
          <w:b/>
          <w:bCs/>
        </w:rPr>
        <w:t xml:space="preserve"> </w:t>
      </w:r>
    </w:p>
    <w:p w:rsidR="00194C7C" w:rsidRPr="00905D8A" w:rsidRDefault="00194C7C" w:rsidP="00194C7C">
      <w:pPr>
        <w:pStyle w:val="Standard"/>
        <w:jc w:val="center"/>
        <w:rPr>
          <w:rFonts w:ascii="Arial" w:hAnsi="Arial" w:cs="Arial"/>
          <w:b/>
          <w:bCs/>
        </w:rPr>
      </w:pPr>
      <w:r w:rsidRPr="00905D8A">
        <w:rPr>
          <w:rFonts w:ascii="Arial" w:hAnsi="Arial" w:cs="Arial"/>
          <w:b/>
          <w:bCs/>
          <w:color w:val="FF0000"/>
        </w:rPr>
        <w:t xml:space="preserve">Termin: </w:t>
      </w:r>
      <w:r>
        <w:rPr>
          <w:rFonts w:ascii="Arial" w:hAnsi="Arial" w:cs="Arial"/>
          <w:b/>
          <w:bCs/>
          <w:color w:val="FF0000"/>
        </w:rPr>
        <w:t>27</w:t>
      </w:r>
      <w:r w:rsidRPr="00905D8A">
        <w:rPr>
          <w:rFonts w:ascii="Arial" w:hAnsi="Arial" w:cs="Arial"/>
          <w:b/>
          <w:bCs/>
          <w:color w:val="FF0000"/>
        </w:rPr>
        <w:t>.</w:t>
      </w:r>
      <w:r>
        <w:rPr>
          <w:rFonts w:ascii="Arial" w:hAnsi="Arial" w:cs="Arial"/>
          <w:b/>
          <w:bCs/>
          <w:color w:val="FF0000"/>
        </w:rPr>
        <w:t>01</w:t>
      </w:r>
      <w:r w:rsidRPr="00905D8A">
        <w:rPr>
          <w:rFonts w:ascii="Arial" w:hAnsi="Arial" w:cs="Arial"/>
          <w:b/>
          <w:bCs/>
          <w:color w:val="FF0000"/>
        </w:rPr>
        <w:t>.202</w:t>
      </w:r>
      <w:r>
        <w:rPr>
          <w:rFonts w:ascii="Arial" w:hAnsi="Arial" w:cs="Arial"/>
          <w:b/>
          <w:bCs/>
          <w:color w:val="FF0000"/>
        </w:rPr>
        <w:t>1</w:t>
      </w:r>
    </w:p>
    <w:bookmarkEnd w:id="0"/>
    <w:p w:rsidR="00194C7C" w:rsidRDefault="00194C7C" w:rsidP="00FD51C4">
      <w:pPr>
        <w:ind w:left="720" w:hanging="360"/>
      </w:pPr>
    </w:p>
    <w:p w:rsidR="00194C7C" w:rsidRDefault="00194C7C" w:rsidP="00194C7C">
      <w:pPr>
        <w:ind w:left="360"/>
      </w:pPr>
    </w:p>
    <w:p w:rsidR="003717F2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Błonnik</w:t>
      </w:r>
    </w:p>
    <w:p w:rsidR="00FD51C4" w:rsidRPr="00194C7C" w:rsidRDefault="00FD51C4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Jest nieprzyswajalny przez organizm człowieka, ale niezbędny</w:t>
      </w:r>
    </w:p>
    <w:p w:rsidR="00FD51C4" w:rsidRPr="00194C7C" w:rsidRDefault="00FD51C4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Występuje w produktach zbożowych niskiego przemiału</w:t>
      </w:r>
    </w:p>
    <w:p w:rsidR="00FD51C4" w:rsidRPr="00194C7C" w:rsidRDefault="00FD51C4" w:rsidP="00194C7C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Jest przyswajalny przez organizm człowiek, ale zbędny</w:t>
      </w:r>
    </w:p>
    <w:p w:rsidR="00FD51C4" w:rsidRDefault="00FD51C4" w:rsidP="00194C7C">
      <w:pPr>
        <w:pStyle w:val="Akapitzlist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</w:rPr>
      </w:pPr>
      <w:r w:rsidRPr="00194C7C">
        <w:rPr>
          <w:rFonts w:ascii="Arial" w:hAnsi="Arial" w:cs="Arial"/>
        </w:rPr>
        <w:t>Nie ma większego znaczenia w żywieniu.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Produkty wysokobiałkowe to :</w:t>
      </w:r>
    </w:p>
    <w:p w:rsidR="00FD51C4" w:rsidRPr="00194C7C" w:rsidRDefault="00FD51C4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Mleko, mięso, ryby, jaja</w:t>
      </w:r>
    </w:p>
    <w:p w:rsidR="00FD51C4" w:rsidRPr="00194C7C" w:rsidRDefault="00FD51C4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Mięso, mleko, sałata, landrynki</w:t>
      </w:r>
    </w:p>
    <w:p w:rsidR="00FD51C4" w:rsidRPr="00194C7C" w:rsidRDefault="00FD51C4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Mleko, cukier, jabłka, marchew</w:t>
      </w:r>
    </w:p>
    <w:p w:rsidR="00FD51C4" w:rsidRDefault="00FD51C4" w:rsidP="00194C7C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Jaja, bułka wrocławska, marmolada, chrzan.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Spośród wymienionych owoców najwięcej witaminy C (w 100 g części jadalnych) zawierają:</w:t>
      </w:r>
    </w:p>
    <w:p w:rsidR="00FD51C4" w:rsidRPr="00194C7C" w:rsidRDefault="00FD51C4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Kiwi</w:t>
      </w:r>
    </w:p>
    <w:p w:rsidR="00FD51C4" w:rsidRPr="00194C7C" w:rsidRDefault="00FD51C4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Wiśnie</w:t>
      </w:r>
    </w:p>
    <w:p w:rsidR="00FD51C4" w:rsidRPr="00194C7C" w:rsidRDefault="00FD51C4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Morele</w:t>
      </w:r>
    </w:p>
    <w:p w:rsidR="00FD51C4" w:rsidRDefault="00FD51C4" w:rsidP="00194C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Jabłka antonówki.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Do produktów węglowodanowych należą:</w:t>
      </w:r>
    </w:p>
    <w:p w:rsidR="00FD51C4" w:rsidRPr="00194C7C" w:rsidRDefault="00FD51C4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Bułka, bakłażan, mleko</w:t>
      </w:r>
    </w:p>
    <w:p w:rsidR="00FD51C4" w:rsidRPr="00194C7C" w:rsidRDefault="00FD51C4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Chleb, cukier, ziemniaki</w:t>
      </w:r>
    </w:p>
    <w:p w:rsidR="00FD51C4" w:rsidRPr="00194C7C" w:rsidRDefault="00FD51C4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Miód, rzodkiewka, margaryna</w:t>
      </w:r>
    </w:p>
    <w:p w:rsidR="00FD51C4" w:rsidRDefault="00FD51C4" w:rsidP="00194C7C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Ciasto drożdżowe, herbata, śliwki.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Lecytyna to związek chemiczny występujący w:</w:t>
      </w:r>
    </w:p>
    <w:p w:rsidR="00FD51C4" w:rsidRPr="00194C7C" w:rsidRDefault="00FD51C4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Herbacie</w:t>
      </w:r>
    </w:p>
    <w:p w:rsidR="00FD51C4" w:rsidRPr="00194C7C" w:rsidRDefault="00FD51C4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Żółtku jaja</w:t>
      </w:r>
    </w:p>
    <w:p w:rsidR="00FD51C4" w:rsidRPr="00194C7C" w:rsidRDefault="00FD51C4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Kawie z mlekiem</w:t>
      </w:r>
    </w:p>
    <w:p w:rsidR="00FD51C4" w:rsidRDefault="00FD51C4" w:rsidP="00194C7C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Warzywach zabarwionych antocyjanami.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FD51C4" w:rsidRPr="00194C7C" w:rsidRDefault="00FD51C4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Substancje białkowe wchodzące w skład zbóż to:</w:t>
      </w:r>
    </w:p>
    <w:p w:rsidR="00FD51C4" w:rsidRPr="00194C7C" w:rsidRDefault="00FD51C4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Gliadyna i gluteina</w:t>
      </w:r>
    </w:p>
    <w:p w:rsidR="003B79B1" w:rsidRPr="00194C7C" w:rsidRDefault="003B79B1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Albuminy i globuliny</w:t>
      </w:r>
    </w:p>
    <w:p w:rsidR="003B79B1" w:rsidRPr="00194C7C" w:rsidRDefault="003B79B1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Nukleoproteidy i lipoproteidy</w:t>
      </w:r>
    </w:p>
    <w:p w:rsidR="003B79B1" w:rsidRDefault="003B79B1" w:rsidP="00194C7C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Metaloproteidy i chromoproteidy. </w:t>
      </w:r>
      <w:r w:rsidR="00194C7C">
        <w:rPr>
          <w:rFonts w:ascii="Arial" w:hAnsi="Arial" w:cs="Arial"/>
        </w:rPr>
        <w:t xml:space="preserve"> </w:t>
      </w:r>
    </w:p>
    <w:p w:rsidR="00194C7C" w:rsidRDefault="00194C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3B79B1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Podstawowymi składnikami miodu są:</w:t>
      </w:r>
    </w:p>
    <w:p w:rsidR="003B79B1" w:rsidRPr="00194C7C" w:rsidRDefault="003B79B1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Glukoza i fruktoza</w:t>
      </w:r>
    </w:p>
    <w:p w:rsidR="003B79B1" w:rsidRPr="00194C7C" w:rsidRDefault="003B79B1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Glukoza i galaktoza</w:t>
      </w:r>
    </w:p>
    <w:p w:rsidR="003B79B1" w:rsidRPr="00194C7C" w:rsidRDefault="003B79B1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Fruktoza i mannoza </w:t>
      </w:r>
    </w:p>
    <w:p w:rsidR="003B79B1" w:rsidRDefault="003B79B1" w:rsidP="00194C7C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Glukoza i sacharoza.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3B79B1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Najwięcej NNKT zawiera:</w:t>
      </w:r>
    </w:p>
    <w:p w:rsidR="003B79B1" w:rsidRPr="00194C7C" w:rsidRDefault="003B79B1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Olej słonecznikowy</w:t>
      </w:r>
    </w:p>
    <w:p w:rsidR="003B79B1" w:rsidRPr="00194C7C" w:rsidRDefault="003B79B1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Olej arachidowy</w:t>
      </w:r>
    </w:p>
    <w:p w:rsidR="003B79B1" w:rsidRPr="00194C7C" w:rsidRDefault="003B79B1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Tłuszcz z drobiu</w:t>
      </w:r>
    </w:p>
    <w:p w:rsidR="003B79B1" w:rsidRDefault="003B79B1" w:rsidP="00194C7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Masło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3B79B1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Tłuszcze i czekolady należy przechowywać w warunkach:</w:t>
      </w:r>
    </w:p>
    <w:p w:rsidR="003B79B1" w:rsidRPr="00194C7C" w:rsidRDefault="003B79B1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4 ÷ 10 </w:t>
      </w:r>
      <w:r w:rsidR="00194C7C">
        <w:rPr>
          <w:rFonts w:ascii="Arial" w:hAnsi="Arial" w:cs="Arial"/>
        </w:rPr>
        <w:sym w:font="Symbol" w:char="F0B0"/>
      </w:r>
      <w:r w:rsidRPr="00194C7C">
        <w:rPr>
          <w:rFonts w:ascii="Arial" w:hAnsi="Arial" w:cs="Arial"/>
        </w:rPr>
        <w:t xml:space="preserve">C, wilgotność 95 %, pomieszczenie jasne </w:t>
      </w:r>
    </w:p>
    <w:p w:rsidR="003B79B1" w:rsidRPr="00194C7C" w:rsidRDefault="003B79B1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10 ÷ 15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 xml:space="preserve">, wilgotność 85 %, pomieszczenie ciemne  </w:t>
      </w:r>
    </w:p>
    <w:p w:rsidR="003B79B1" w:rsidRPr="00194C7C" w:rsidRDefault="003B79B1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-2 ÷ 0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 xml:space="preserve">, wilgotność względna ok. 70 %, pomieszczenie jasne </w:t>
      </w:r>
    </w:p>
    <w:p w:rsidR="003B79B1" w:rsidRDefault="003B79B1" w:rsidP="00194C7C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0 ÷ 4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 xml:space="preserve">, wilgotność względna ok. 60 %, pomieszczenie ciemne.  </w:t>
      </w:r>
    </w:p>
    <w:p w:rsidR="00194C7C" w:rsidRPr="00194C7C" w:rsidRDefault="00194C7C" w:rsidP="00194C7C">
      <w:pPr>
        <w:spacing w:after="0" w:line="240" w:lineRule="auto"/>
        <w:ind w:left="720"/>
        <w:rPr>
          <w:rFonts w:ascii="Arial" w:hAnsi="Arial" w:cs="Arial"/>
        </w:rPr>
      </w:pPr>
    </w:p>
    <w:p w:rsidR="003B79B1" w:rsidRPr="00194C7C" w:rsidRDefault="003B79B1" w:rsidP="00194C7C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94C7C">
        <w:rPr>
          <w:rFonts w:ascii="Arial" w:hAnsi="Arial" w:cs="Arial"/>
        </w:rPr>
        <w:t>Przetwory owocowe należy przechowywać w warunkach:</w:t>
      </w:r>
    </w:p>
    <w:p w:rsidR="00C82937" w:rsidRPr="00194C7C" w:rsidRDefault="00C82937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0 ÷ 18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>, wilgotność względna powietrza 75 %</w:t>
      </w:r>
    </w:p>
    <w:p w:rsidR="00C82937" w:rsidRPr="00194C7C" w:rsidRDefault="00C82937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18 ÷ 24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>, wilgotność względna powietrza 90 %</w:t>
      </w:r>
    </w:p>
    <w:p w:rsidR="00C82937" w:rsidRPr="00194C7C" w:rsidRDefault="00C82937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20 ÷ 26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>, wilgotność względna powietrza 60 %</w:t>
      </w:r>
    </w:p>
    <w:p w:rsidR="00C82937" w:rsidRPr="00194C7C" w:rsidRDefault="00C82937" w:rsidP="00194C7C">
      <w:pPr>
        <w:pStyle w:val="Akapitzlist"/>
        <w:numPr>
          <w:ilvl w:val="0"/>
          <w:numId w:val="14"/>
        </w:numPr>
        <w:spacing w:after="0" w:line="240" w:lineRule="auto"/>
        <w:ind w:left="1134" w:hanging="425"/>
        <w:rPr>
          <w:rFonts w:ascii="Arial" w:hAnsi="Arial" w:cs="Arial"/>
        </w:rPr>
      </w:pPr>
      <w:r w:rsidRPr="00194C7C">
        <w:rPr>
          <w:rFonts w:ascii="Arial" w:hAnsi="Arial" w:cs="Arial"/>
        </w:rPr>
        <w:t xml:space="preserve">Temp.  powyższej  26 </w:t>
      </w:r>
      <w:r w:rsidR="00194C7C">
        <w:rPr>
          <w:rFonts w:ascii="Arial" w:hAnsi="Arial" w:cs="Arial"/>
        </w:rPr>
        <w:sym w:font="Symbol" w:char="F0B0"/>
      </w:r>
      <w:r w:rsidR="00194C7C" w:rsidRPr="00194C7C">
        <w:rPr>
          <w:rFonts w:ascii="Arial" w:hAnsi="Arial" w:cs="Arial"/>
        </w:rPr>
        <w:t>C</w:t>
      </w:r>
      <w:r w:rsidRPr="00194C7C">
        <w:rPr>
          <w:rFonts w:ascii="Arial" w:hAnsi="Arial" w:cs="Arial"/>
        </w:rPr>
        <w:t>, wilgotność względna powietrza 50 %</w:t>
      </w:r>
    </w:p>
    <w:p w:rsidR="00C82937" w:rsidRPr="00194C7C" w:rsidRDefault="00C82937" w:rsidP="00194C7C">
      <w:pPr>
        <w:pStyle w:val="Akapitzlist"/>
        <w:spacing w:after="0" w:line="240" w:lineRule="auto"/>
        <w:rPr>
          <w:rFonts w:ascii="Arial" w:hAnsi="Arial" w:cs="Arial"/>
        </w:rPr>
      </w:pPr>
    </w:p>
    <w:p w:rsidR="00C82937" w:rsidRPr="00194C7C" w:rsidRDefault="00C82937" w:rsidP="00194C7C">
      <w:pPr>
        <w:spacing w:after="0" w:line="240" w:lineRule="auto"/>
        <w:ind w:left="360"/>
        <w:rPr>
          <w:rFonts w:ascii="Arial" w:hAnsi="Arial" w:cs="Arial"/>
        </w:rPr>
      </w:pPr>
    </w:p>
    <w:p w:rsidR="003B79B1" w:rsidRDefault="003B79B1" w:rsidP="00194C7C">
      <w:pPr>
        <w:pStyle w:val="Akapitzlist"/>
        <w:spacing w:after="0"/>
      </w:pPr>
    </w:p>
    <w:sectPr w:rsidR="003B7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4D37"/>
    <w:multiLevelType w:val="hybridMultilevel"/>
    <w:tmpl w:val="72DCD00C"/>
    <w:lvl w:ilvl="0" w:tplc="D0EEE2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26D2D"/>
    <w:multiLevelType w:val="hybridMultilevel"/>
    <w:tmpl w:val="920EC032"/>
    <w:lvl w:ilvl="0" w:tplc="47260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A2CAA"/>
    <w:multiLevelType w:val="hybridMultilevel"/>
    <w:tmpl w:val="260E4E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D29"/>
    <w:multiLevelType w:val="hybridMultilevel"/>
    <w:tmpl w:val="431A8F66"/>
    <w:lvl w:ilvl="0" w:tplc="35345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56305"/>
    <w:multiLevelType w:val="hybridMultilevel"/>
    <w:tmpl w:val="15F0D900"/>
    <w:lvl w:ilvl="0" w:tplc="3972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1670A"/>
    <w:multiLevelType w:val="hybridMultilevel"/>
    <w:tmpl w:val="1302B072"/>
    <w:lvl w:ilvl="0" w:tplc="A17CA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D0BD0"/>
    <w:multiLevelType w:val="hybridMultilevel"/>
    <w:tmpl w:val="C346054E"/>
    <w:lvl w:ilvl="0" w:tplc="0FF8E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5125C"/>
    <w:multiLevelType w:val="hybridMultilevel"/>
    <w:tmpl w:val="80688814"/>
    <w:lvl w:ilvl="0" w:tplc="EB82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880940"/>
    <w:multiLevelType w:val="hybridMultilevel"/>
    <w:tmpl w:val="DD743196"/>
    <w:lvl w:ilvl="0" w:tplc="FCB65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748D5"/>
    <w:multiLevelType w:val="hybridMultilevel"/>
    <w:tmpl w:val="FFAE81DA"/>
    <w:lvl w:ilvl="0" w:tplc="5AEA1D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9653EB"/>
    <w:multiLevelType w:val="hybridMultilevel"/>
    <w:tmpl w:val="B204B172"/>
    <w:lvl w:ilvl="0" w:tplc="1A30F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137E2"/>
    <w:multiLevelType w:val="hybridMultilevel"/>
    <w:tmpl w:val="9F7CD0F0"/>
    <w:lvl w:ilvl="0" w:tplc="C406C8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074D27"/>
    <w:multiLevelType w:val="hybridMultilevel"/>
    <w:tmpl w:val="C8C2559A"/>
    <w:lvl w:ilvl="0" w:tplc="79E83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AB797E"/>
    <w:multiLevelType w:val="hybridMultilevel"/>
    <w:tmpl w:val="1C80A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02"/>
    <w:rsid w:val="00194C7C"/>
    <w:rsid w:val="003717F2"/>
    <w:rsid w:val="003B79B1"/>
    <w:rsid w:val="00793A02"/>
    <w:rsid w:val="00C82937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6E5"/>
  <w15:docId w15:val="{6E20F223-E471-4643-A33D-62981EDC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C4"/>
    <w:pPr>
      <w:ind w:left="720"/>
      <w:contextualSpacing/>
    </w:pPr>
  </w:style>
  <w:style w:type="paragraph" w:customStyle="1" w:styleId="Standard">
    <w:name w:val="Standard"/>
    <w:rsid w:val="00194C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194C7C"/>
    <w:pPr>
      <w:autoSpaceDE w:val="0"/>
      <w:autoSpaceDN w:val="0"/>
      <w:adjustRightInd w:val="0"/>
      <w:spacing w:after="0" w:line="240" w:lineRule="auto"/>
    </w:pPr>
    <w:rPr>
      <w:rFonts w:ascii="Calibri" w:eastAsia="Andale Sans U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4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sluzbow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Michalak</cp:lastModifiedBy>
  <cp:revision>3</cp:revision>
  <dcterms:created xsi:type="dcterms:W3CDTF">2021-01-18T18:54:00Z</dcterms:created>
  <dcterms:modified xsi:type="dcterms:W3CDTF">2021-01-20T10:26:00Z</dcterms:modified>
</cp:coreProperties>
</file>