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6A13" w:rsidRDefault="00FE7C3A" w:rsidP="00FE7C3A">
      <w:r>
        <w:rPr>
          <w:noProof/>
        </w:rPr>
        <w:drawing>
          <wp:inline distT="0" distB="0" distL="0" distR="0">
            <wp:extent cx="5760720" cy="8051800"/>
            <wp:effectExtent l="0" t="0" r="0" b="63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kan_20201123 (17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34644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kan_20201123 (18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4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54265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kan_20201123 (19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4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23785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kan_20201123 (20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3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378825"/>
            <wp:effectExtent l="0" t="0" r="0" b="317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kan_20201123 (22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7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A13" w:rsidRDefault="00716A13">
      <w:r>
        <w:br w:type="page"/>
      </w:r>
    </w:p>
    <w:p w:rsidR="00FE7C3A" w:rsidRPr="00716A13" w:rsidRDefault="00716A13" w:rsidP="00716A13">
      <w:pPr>
        <w:pStyle w:val="Nagwek1"/>
        <w:rPr>
          <w:b/>
        </w:rPr>
      </w:pPr>
      <w:r w:rsidRPr="00716A13">
        <w:rPr>
          <w:b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495300</wp:posOffset>
            </wp:positionV>
            <wp:extent cx="5467350" cy="7896860"/>
            <wp:effectExtent l="0" t="0" r="0" b="8890"/>
            <wp:wrapTopAndBottom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unkty charakterystyczne tokarki symbol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89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6A13">
        <w:rPr>
          <w:b/>
        </w:rPr>
        <w:t>W skrócie</w:t>
      </w:r>
      <w:bookmarkStart w:id="0" w:name="_GoBack"/>
      <w:bookmarkEnd w:id="0"/>
    </w:p>
    <w:p w:rsidR="00756027" w:rsidRPr="00FE7C3A" w:rsidRDefault="00716A13" w:rsidP="00FE7C3A">
      <w:pPr>
        <w:jc w:val="center"/>
      </w:pPr>
      <w:r>
        <w:rPr>
          <w:noProof/>
        </w:rPr>
        <w:lastRenderedPageBreak/>
        <w:drawing>
          <wp:inline distT="0" distB="0" distL="0" distR="0">
            <wp:extent cx="5760720" cy="8321040"/>
            <wp:effectExtent l="0" t="0" r="0" b="381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unkty charakterystyczne frezarki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321040"/>
            <wp:effectExtent l="0" t="0" r="0" b="381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unkty charakterystyczne tokarki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6027" w:rsidRPr="00FE7C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3E25" w:rsidRDefault="001F3E25" w:rsidP="00716A13">
      <w:pPr>
        <w:spacing w:after="0" w:line="240" w:lineRule="auto"/>
      </w:pPr>
      <w:r>
        <w:separator/>
      </w:r>
    </w:p>
  </w:endnote>
  <w:endnote w:type="continuationSeparator" w:id="0">
    <w:p w:rsidR="001F3E25" w:rsidRDefault="001F3E25" w:rsidP="00716A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3E25" w:rsidRDefault="001F3E25" w:rsidP="00716A13">
      <w:pPr>
        <w:spacing w:after="0" w:line="240" w:lineRule="auto"/>
      </w:pPr>
      <w:r>
        <w:separator/>
      </w:r>
    </w:p>
  </w:footnote>
  <w:footnote w:type="continuationSeparator" w:id="0">
    <w:p w:rsidR="001F3E25" w:rsidRDefault="001F3E25" w:rsidP="00716A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D23"/>
    <w:rsid w:val="00007AB5"/>
    <w:rsid w:val="00056FA4"/>
    <w:rsid w:val="000D5D23"/>
    <w:rsid w:val="001F3E25"/>
    <w:rsid w:val="002C3813"/>
    <w:rsid w:val="006819D7"/>
    <w:rsid w:val="00716A13"/>
    <w:rsid w:val="00756027"/>
    <w:rsid w:val="00822B4B"/>
    <w:rsid w:val="009802D5"/>
    <w:rsid w:val="00C16C17"/>
    <w:rsid w:val="00FC1F9D"/>
    <w:rsid w:val="00FE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657CB"/>
  <w15:chartTrackingRefBased/>
  <w15:docId w15:val="{BE35F1F0-9042-483C-BA6E-5C3842389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16A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16A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16A13"/>
  </w:style>
  <w:style w:type="paragraph" w:styleId="Stopka">
    <w:name w:val="footer"/>
    <w:basedOn w:val="Normalny"/>
    <w:link w:val="StopkaZnak"/>
    <w:uiPriority w:val="99"/>
    <w:unhideWhenUsed/>
    <w:rsid w:val="00716A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16A13"/>
  </w:style>
  <w:style w:type="character" w:customStyle="1" w:styleId="Nagwek1Znak">
    <w:name w:val="Nagłówek 1 Znak"/>
    <w:basedOn w:val="Domylnaczcionkaakapitu"/>
    <w:link w:val="Nagwek1"/>
    <w:uiPriority w:val="9"/>
    <w:rsid w:val="00716A1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CKZ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Godyń</dc:creator>
  <cp:keywords/>
  <dc:description/>
  <cp:lastModifiedBy>Andrzej Godyń</cp:lastModifiedBy>
  <cp:revision>4</cp:revision>
  <dcterms:created xsi:type="dcterms:W3CDTF">2020-11-23T13:42:00Z</dcterms:created>
  <dcterms:modified xsi:type="dcterms:W3CDTF">2020-11-23T13:50:00Z</dcterms:modified>
</cp:coreProperties>
</file>