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48" w:rsidRDefault="00C10148" w:rsidP="00C10148">
      <w:pPr>
        <w:pStyle w:val="Default"/>
        <w:rPr>
          <w:rFonts w:ascii="Arial Narrow" w:hAnsi="Arial Narrow"/>
          <w:b/>
          <w:smallCaps/>
          <w:sz w:val="28"/>
          <w:szCs w:val="28"/>
        </w:rPr>
      </w:pPr>
      <w:r w:rsidRPr="004D5E28">
        <w:rPr>
          <w:rFonts w:ascii="Arial Narrow" w:hAnsi="Arial Narrow"/>
          <w:b/>
          <w:smallCaps/>
          <w:sz w:val="28"/>
          <w:szCs w:val="28"/>
        </w:rPr>
        <w:t>Podstawy konstrukcji maszyn</w:t>
      </w:r>
    </w:p>
    <w:p w:rsidR="00C10148" w:rsidRPr="002E357D" w:rsidRDefault="00C10148" w:rsidP="00C10148">
      <w:pPr>
        <w:pStyle w:val="Default"/>
        <w:rPr>
          <w:rFonts w:ascii="Arial Narrow" w:hAnsi="Arial Narrow"/>
          <w:b/>
          <w:smallCaps/>
          <w:sz w:val="20"/>
          <w:szCs w:val="20"/>
        </w:rPr>
      </w:pPr>
    </w:p>
    <w:p w:rsidR="00C10148" w:rsidRPr="002E357D" w:rsidRDefault="00C10148" w:rsidP="00C10148">
      <w:pPr>
        <w:pStyle w:val="Default"/>
        <w:rPr>
          <w:rFonts w:ascii="Arial Narrow" w:eastAsia="Calibri" w:hAnsi="Arial Narrow" w:cs="Tahoma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25"/>
        <w:gridCol w:w="1247"/>
        <w:gridCol w:w="1247"/>
        <w:gridCol w:w="1247"/>
        <w:gridCol w:w="1247"/>
      </w:tblGrid>
      <w:tr w:rsidR="00C10148" w:rsidRPr="00645DE8" w:rsidTr="005E2969">
        <w:tc>
          <w:tcPr>
            <w:tcW w:w="534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proofErr w:type="spellStart"/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025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Treści programowe</w:t>
            </w:r>
          </w:p>
        </w:tc>
        <w:tc>
          <w:tcPr>
            <w:tcW w:w="3741" w:type="dxa"/>
            <w:gridSpan w:val="3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Liczba godzin</w:t>
            </w:r>
          </w:p>
        </w:tc>
        <w:tc>
          <w:tcPr>
            <w:tcW w:w="1247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Razem</w:t>
            </w:r>
          </w:p>
        </w:tc>
      </w:tr>
      <w:tr w:rsidR="00C10148" w:rsidRPr="00645DE8" w:rsidTr="005E2969">
        <w:tc>
          <w:tcPr>
            <w:tcW w:w="534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25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247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</w:t>
            </w:r>
          </w:p>
        </w:tc>
        <w:tc>
          <w:tcPr>
            <w:tcW w:w="1247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II</w:t>
            </w:r>
          </w:p>
        </w:tc>
        <w:tc>
          <w:tcPr>
            <w:tcW w:w="1247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III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9547" w:type="dxa"/>
            <w:gridSpan w:val="6"/>
            <w:vAlign w:val="center"/>
          </w:tcPr>
          <w:p w:rsidR="00C10148" w:rsidRPr="00645DE8" w:rsidRDefault="00C10148" w:rsidP="005E2969">
            <w:pPr>
              <w:rPr>
                <w:rFonts w:ascii="Arial Narrow" w:hAnsi="Arial Narrow" w:cs="Tahoma"/>
                <w:b/>
              </w:rPr>
            </w:pPr>
            <w:r w:rsidRPr="00645DE8">
              <w:rPr>
                <w:rFonts w:ascii="Arial Narrow" w:hAnsi="Arial Narrow"/>
                <w:b/>
                <w:bCs/>
                <w:sz w:val="22"/>
                <w:szCs w:val="22"/>
              </w:rPr>
              <w:t>Podstawy rysunku technicznego</w:t>
            </w: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64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Podstawowe informacje o rysunku technicznym. </w:t>
            </w:r>
          </w:p>
        </w:tc>
        <w:tc>
          <w:tcPr>
            <w:tcW w:w="1247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19</w:t>
            </w:r>
          </w:p>
        </w:tc>
        <w:tc>
          <w:tcPr>
            <w:tcW w:w="1247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Normalizacja w rysunku technicznym.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Rodzaje rysunków technicznych.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4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Pismo techniczne.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5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Formaty arkuszy rysunkowych.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6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Tabliczki rysunkowe.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7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Podziałki stosowane w rysunku technicznym.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8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rysunkowe – rodzaje, znaczenie i zastosowanie poszczególnych rodzajów.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9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Zasady rzutowania w różnych rodzajach rzutów.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10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aksonometryczne.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11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prostokątne.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12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Wymiarowanie elementów na rysunku.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C10148" w:rsidRPr="00645DE8" w:rsidTr="005E2969">
        <w:tc>
          <w:tcPr>
            <w:tcW w:w="534" w:type="dxa"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13</w:t>
            </w:r>
          </w:p>
        </w:tc>
        <w:tc>
          <w:tcPr>
            <w:tcW w:w="4025" w:type="dxa"/>
          </w:tcPr>
          <w:p w:rsidR="00C10148" w:rsidRPr="00645DE8" w:rsidRDefault="00C10148" w:rsidP="005E2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Widoki, przekroje, kłady. </w:t>
            </w: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47" w:type="dxa"/>
            <w:vMerge/>
            <w:vAlign w:val="center"/>
          </w:tcPr>
          <w:p w:rsidR="00C10148" w:rsidRPr="00645DE8" w:rsidRDefault="00C10148" w:rsidP="005E2969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C10148" w:rsidRPr="003F3D3C" w:rsidRDefault="00C10148" w:rsidP="00C10148">
      <w:pPr>
        <w:rPr>
          <w:rFonts w:ascii="Arial Narrow" w:eastAsia="Calibri" w:hAnsi="Arial Narrow" w:cs="Tahoma"/>
          <w:b/>
          <w:bCs/>
          <w:sz w:val="20"/>
          <w:szCs w:val="20"/>
          <w:lang w:eastAsia="en-US"/>
        </w:rPr>
      </w:pPr>
    </w:p>
    <w:p w:rsidR="00A22A7E" w:rsidRDefault="00EE2D72" w:rsidP="006C568A">
      <w:pPr>
        <w:jc w:val="right"/>
      </w:pPr>
      <w:r>
        <w:t>Mgr inż.</w:t>
      </w:r>
      <w:bookmarkStart w:id="0" w:name="_GoBack"/>
      <w:bookmarkEnd w:id="0"/>
      <w:r w:rsidR="006C568A">
        <w:t xml:space="preserve"> Jacek </w:t>
      </w:r>
      <w:proofErr w:type="spellStart"/>
      <w:r w:rsidR="006C568A">
        <w:t>Durlik</w:t>
      </w:r>
      <w:proofErr w:type="spellEnd"/>
    </w:p>
    <w:sectPr w:rsidR="00A22A7E" w:rsidSect="00A9384E">
      <w:headerReference w:type="firs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D1" w:rsidRDefault="00DB39D1" w:rsidP="00A90FF8">
      <w:r>
        <w:separator/>
      </w:r>
    </w:p>
  </w:endnote>
  <w:endnote w:type="continuationSeparator" w:id="0">
    <w:p w:rsidR="00DB39D1" w:rsidRDefault="00DB39D1" w:rsidP="00A9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D1" w:rsidRDefault="00DB39D1" w:rsidP="00A90FF8">
      <w:r>
        <w:separator/>
      </w:r>
    </w:p>
  </w:footnote>
  <w:footnote w:type="continuationSeparator" w:id="0">
    <w:p w:rsidR="00DB39D1" w:rsidRDefault="00DB39D1" w:rsidP="00A9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C" w:rsidRPr="007E5DAF" w:rsidRDefault="00C10148" w:rsidP="007E5DAF">
    <w:pPr>
      <w:pStyle w:val="Nagwek"/>
    </w:pPr>
    <w:r w:rsidRPr="007E5DA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48"/>
    <w:rsid w:val="006C568A"/>
    <w:rsid w:val="00A22A7E"/>
    <w:rsid w:val="00A90FF8"/>
    <w:rsid w:val="00C10148"/>
    <w:rsid w:val="00DB39D1"/>
    <w:rsid w:val="00E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PC</cp:lastModifiedBy>
  <cp:revision>3</cp:revision>
  <dcterms:created xsi:type="dcterms:W3CDTF">2020-04-21T08:30:00Z</dcterms:created>
  <dcterms:modified xsi:type="dcterms:W3CDTF">2020-04-21T17:21:00Z</dcterms:modified>
</cp:coreProperties>
</file>