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0A" w:rsidRDefault="00D4520A" w:rsidP="00D4520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D4520A" w:rsidRDefault="00D4520A" w:rsidP="00D4520A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D4520A" w:rsidRPr="006B6DD9" w:rsidRDefault="007D332E" w:rsidP="00D4520A">
      <w:pPr>
        <w:jc w:val="center"/>
        <w:rPr>
          <w:rFonts w:ascii="Arial Narrow" w:hAnsi="Arial Narrow"/>
          <w:i/>
          <w:sz w:val="20"/>
          <w:szCs w:val="20"/>
        </w:rPr>
      </w:pPr>
      <w:r w:rsidRPr="006B6DD9">
        <w:rPr>
          <w:rFonts w:ascii="Arial Narrow" w:hAnsi="Arial Narrow" w:cs="Arial"/>
          <w:sz w:val="20"/>
          <w:szCs w:val="20"/>
        </w:rPr>
        <w:t>721306/SP/CKZ/ODIDZ/Ś-CA/2019</w:t>
      </w:r>
    </w:p>
    <w:p w:rsidR="00D4520A" w:rsidRPr="00137D1F" w:rsidRDefault="00D4520A" w:rsidP="00D4520A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6B6DD9">
        <w:rPr>
          <w:rFonts w:ascii="Arial Narrow" w:hAnsi="Arial Narrow" w:cs="Arial"/>
          <w:b/>
          <w:i/>
          <w:shd w:val="clear" w:color="auto" w:fill="FFFFCC"/>
        </w:rPr>
        <w:t>PODSTAWY KONSTRUKCJI MASZYN</w:t>
      </w:r>
    </w:p>
    <w:p w:rsidR="00D4520A" w:rsidRPr="006B6DD9" w:rsidRDefault="00D4520A" w:rsidP="006B6DD9">
      <w:pPr>
        <w:ind w:left="720"/>
        <w:rPr>
          <w:rFonts w:ascii="Arial Narrow" w:hAnsi="Arial Narrow" w:cs="Arial"/>
          <w:sz w:val="22"/>
          <w:szCs w:val="22"/>
        </w:rPr>
      </w:pPr>
    </w:p>
    <w:p w:rsidR="00D4520A" w:rsidRPr="006B6DD9" w:rsidRDefault="00D4520A" w:rsidP="006B6DD9">
      <w:pPr>
        <w:numPr>
          <w:ilvl w:val="0"/>
          <w:numId w:val="4"/>
        </w:numPr>
        <w:rPr>
          <w:rFonts w:ascii="Arial Narrow" w:hAnsi="Arial Narrow" w:cs="Arial"/>
          <w:bCs/>
          <w:sz w:val="22"/>
          <w:szCs w:val="22"/>
        </w:rPr>
      </w:pPr>
      <w:r w:rsidRPr="006B6DD9">
        <w:rPr>
          <w:rFonts w:ascii="Arial Narrow" w:hAnsi="Arial Narrow" w:cs="Arial"/>
          <w:b/>
          <w:sz w:val="22"/>
          <w:szCs w:val="22"/>
        </w:rPr>
        <w:t>Części maszyn</w:t>
      </w:r>
      <w:r w:rsidRPr="006B6DD9">
        <w:rPr>
          <w:rFonts w:ascii="Arial Narrow" w:hAnsi="Arial Narrow" w:cs="Arial"/>
          <w:bCs/>
          <w:sz w:val="22"/>
          <w:szCs w:val="22"/>
        </w:rPr>
        <w:t>.</w:t>
      </w:r>
    </w:p>
    <w:p w:rsidR="00D4520A" w:rsidRPr="006B6DD9" w:rsidRDefault="00D4520A" w:rsidP="006B6DD9">
      <w:pPr>
        <w:pStyle w:val="Default"/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>Sprężyny – zastosowania, parametry, materiały, oznaczanie w dokumentacji technicznej.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Osie i wały – zastosowania, parametry, materiały, oznaczanie w dokumentacji technicznej. 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Łożyska – zastosowania, parametry, materiały, oznaczanie w dokumentacji technicznej. 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Przekładnie – klasyfikacja zastosowania, zasada działania, parametry, materiały, oznaczanie w dokumentacji technicznej. 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Koła zębate – materiały i metody wytwarzania. 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Sprzęgła – rodzaje, zastosowania, zasada działania, parametry, rozwiązania konstrukcyjne, materiały, oznaczanie w dokumentacji technicznej. </w:t>
      </w:r>
    </w:p>
    <w:p w:rsidR="00D4520A" w:rsidRPr="006B6DD9" w:rsidRDefault="00D4520A" w:rsidP="006B6DD9">
      <w:pPr>
        <w:numPr>
          <w:ilvl w:val="0"/>
          <w:numId w:val="32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Hamulce.</w:t>
      </w:r>
    </w:p>
    <w:p w:rsidR="00D4520A" w:rsidRPr="006B6DD9" w:rsidRDefault="00D4520A" w:rsidP="006B6DD9">
      <w:pPr>
        <w:ind w:left="774"/>
        <w:rPr>
          <w:rFonts w:ascii="Arial Narrow" w:hAnsi="Arial Narrow" w:cs="Arial"/>
          <w:bCs/>
          <w:sz w:val="22"/>
          <w:szCs w:val="22"/>
        </w:rPr>
      </w:pPr>
    </w:p>
    <w:p w:rsidR="00D4520A" w:rsidRPr="006B6DD9" w:rsidRDefault="00D4520A" w:rsidP="006B6DD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Tahoma"/>
          <w:b/>
          <w:sz w:val="22"/>
          <w:szCs w:val="22"/>
        </w:rPr>
        <w:t>Materiały konstrukcyjne i eksploatacyjne</w:t>
      </w:r>
      <w:r w:rsidRPr="006B6DD9">
        <w:rPr>
          <w:rFonts w:ascii="Arial Narrow" w:hAnsi="Arial Narrow" w:cs="Arial"/>
          <w:sz w:val="22"/>
          <w:szCs w:val="22"/>
        </w:rPr>
        <w:t>.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Właściwości materiałów: fizyczne, chemiczne, mechaniczne i technologiczne. 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Klasyfikacja i otrzymywanie stopów żelaza z węglem. 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Stale – podział, właściwości, oznaczanie i zastosowanie. 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Staliwa – podział, właściwości, oznaczanie i zastosowanie. 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Żeliwa – podział, właściwości, oznaczanie i zastosowanie. </w:t>
      </w:r>
    </w:p>
    <w:p w:rsidR="00F6377C" w:rsidRPr="006B6DD9" w:rsidRDefault="00F6377C" w:rsidP="006B6DD9">
      <w:pPr>
        <w:pStyle w:val="Default"/>
        <w:numPr>
          <w:ilvl w:val="0"/>
          <w:numId w:val="33"/>
        </w:numPr>
        <w:ind w:left="1134"/>
        <w:rPr>
          <w:rFonts w:ascii="Arial Narrow" w:hAnsi="Arial Narrow"/>
          <w:sz w:val="22"/>
          <w:szCs w:val="22"/>
        </w:rPr>
      </w:pPr>
      <w:r w:rsidRPr="006B6DD9">
        <w:rPr>
          <w:rFonts w:ascii="Arial Narrow" w:hAnsi="Arial Narrow"/>
          <w:sz w:val="22"/>
          <w:szCs w:val="22"/>
        </w:rPr>
        <w:t xml:space="preserve">Metale nieżelazne i ich stopy – podział, oznaczanie, właściwości i zastosowanie. </w:t>
      </w:r>
    </w:p>
    <w:p w:rsidR="00D4520A" w:rsidRPr="006B6DD9" w:rsidRDefault="00D4520A" w:rsidP="006B6DD9">
      <w:pPr>
        <w:jc w:val="center"/>
        <w:rPr>
          <w:rFonts w:ascii="Arial Narrow" w:hAnsi="Arial Narrow" w:cs="Tahoma"/>
          <w:b/>
        </w:rPr>
      </w:pPr>
    </w:p>
    <w:p w:rsidR="00D4520A" w:rsidRPr="006B6DD9" w:rsidRDefault="00D4520A" w:rsidP="006B6DD9">
      <w:pPr>
        <w:jc w:val="center"/>
        <w:rPr>
          <w:rFonts w:ascii="Arial Narrow" w:hAnsi="Arial Narrow" w:cs="Tahoma"/>
        </w:rPr>
      </w:pPr>
    </w:p>
    <w:p w:rsidR="00D4520A" w:rsidRPr="006B6DD9" w:rsidRDefault="00D4520A" w:rsidP="006B6DD9">
      <w:pPr>
        <w:jc w:val="center"/>
        <w:rPr>
          <w:rFonts w:ascii="Arial Narrow" w:hAnsi="Arial Narrow" w:cs="Tahoma"/>
        </w:rPr>
      </w:pPr>
    </w:p>
    <w:p w:rsidR="00D4520A" w:rsidRDefault="00D4520A" w:rsidP="00D4520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D4520A" w:rsidRDefault="00D4520A" w:rsidP="00D4520A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D4520A" w:rsidRPr="006B6DD9" w:rsidRDefault="007D332E" w:rsidP="00D4520A">
      <w:pPr>
        <w:jc w:val="center"/>
        <w:rPr>
          <w:rFonts w:ascii="Arial Narrow" w:hAnsi="Arial Narrow"/>
          <w:i/>
          <w:sz w:val="20"/>
          <w:szCs w:val="20"/>
        </w:rPr>
      </w:pPr>
      <w:r w:rsidRPr="006B6DD9">
        <w:rPr>
          <w:rFonts w:ascii="Arial Narrow" w:hAnsi="Arial Narrow" w:cs="Arial"/>
          <w:sz w:val="20"/>
          <w:szCs w:val="20"/>
        </w:rPr>
        <w:t>721306/SP/CKZ/ODIDZ/Ś-CA/2019</w:t>
      </w:r>
    </w:p>
    <w:p w:rsidR="00D4520A" w:rsidRDefault="00D4520A" w:rsidP="00D4520A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6B6DD9">
        <w:rPr>
          <w:rFonts w:ascii="Arial Narrow" w:hAnsi="Arial Narrow" w:cs="Arial"/>
          <w:b/>
          <w:i/>
          <w:shd w:val="clear" w:color="auto" w:fill="FFFFCC"/>
        </w:rPr>
        <w:t>PODSTAWY TECHNIK WYTWARZANIA</w:t>
      </w:r>
    </w:p>
    <w:p w:rsidR="00D4520A" w:rsidRPr="006B6DD9" w:rsidRDefault="00D4520A" w:rsidP="006B6DD9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D4520A" w:rsidRPr="006B6DD9" w:rsidRDefault="00F6377C" w:rsidP="006B6DD9">
      <w:pPr>
        <w:numPr>
          <w:ilvl w:val="0"/>
          <w:numId w:val="18"/>
        </w:numPr>
        <w:rPr>
          <w:rFonts w:ascii="Arial Narrow" w:hAnsi="Arial Narrow" w:cs="Arial"/>
          <w:bCs/>
          <w:sz w:val="22"/>
          <w:szCs w:val="22"/>
        </w:rPr>
      </w:pPr>
      <w:r w:rsidRPr="006B6DD9">
        <w:rPr>
          <w:rFonts w:ascii="Arial Narrow" w:hAnsi="Arial Narrow" w:cs="Tahoma"/>
          <w:b/>
          <w:sz w:val="22"/>
          <w:szCs w:val="22"/>
        </w:rPr>
        <w:t>Obróbka ręczna elementów, wyrobów i półfabrykatów z blachy.</w:t>
      </w:r>
    </w:p>
    <w:p w:rsidR="00F6377C" w:rsidRPr="006B6DD9" w:rsidRDefault="00F6377C" w:rsidP="006B6DD9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Obróbka ręczna w blacharstwie.</w:t>
      </w:r>
    </w:p>
    <w:p w:rsidR="00F6377C" w:rsidRPr="006B6DD9" w:rsidRDefault="00F6377C" w:rsidP="006B6DD9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Narzędzia, maszyny i urządzenia do obróbki ręcznej blachy.</w:t>
      </w:r>
    </w:p>
    <w:p w:rsidR="00F6377C" w:rsidRPr="006B6DD9" w:rsidRDefault="00F6377C" w:rsidP="006B6DD9">
      <w:pPr>
        <w:numPr>
          <w:ilvl w:val="0"/>
          <w:numId w:val="34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Techniki wykonywania połączeń.</w:t>
      </w:r>
    </w:p>
    <w:p w:rsidR="00D4520A" w:rsidRPr="006B6DD9" w:rsidRDefault="00D4520A" w:rsidP="006B6DD9">
      <w:pPr>
        <w:ind w:left="360"/>
        <w:rPr>
          <w:rFonts w:ascii="Arial Narrow" w:hAnsi="Arial Narrow" w:cs="Arial"/>
          <w:bCs/>
          <w:sz w:val="22"/>
          <w:szCs w:val="22"/>
        </w:rPr>
      </w:pPr>
    </w:p>
    <w:p w:rsidR="00D4520A" w:rsidRPr="006B6DD9" w:rsidRDefault="00F6377C" w:rsidP="006B6DD9">
      <w:pPr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Tahoma"/>
          <w:b/>
          <w:sz w:val="22"/>
          <w:szCs w:val="22"/>
        </w:rPr>
        <w:t>Obróbka maszynowa elementów, wyrobów i półfabrykatów z blachy</w:t>
      </w:r>
      <w:r w:rsidRPr="006B6DD9">
        <w:rPr>
          <w:rFonts w:ascii="Arial Narrow" w:hAnsi="Arial Narrow" w:cs="Tahoma"/>
          <w:sz w:val="22"/>
          <w:szCs w:val="22"/>
        </w:rPr>
        <w:t>.</w:t>
      </w:r>
    </w:p>
    <w:p w:rsidR="00D4520A" w:rsidRPr="006B6DD9" w:rsidRDefault="00F6377C" w:rsidP="006B6DD9">
      <w:pPr>
        <w:numPr>
          <w:ilvl w:val="0"/>
          <w:numId w:val="35"/>
        </w:numPr>
        <w:ind w:left="1134"/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Narzędzia, maszyny i urządzenia do obróbki maszynowej blachy.</w:t>
      </w:r>
    </w:p>
    <w:p w:rsidR="00D4520A" w:rsidRPr="006B6DD9" w:rsidRDefault="00D4520A" w:rsidP="006B6DD9">
      <w:pPr>
        <w:ind w:left="491"/>
        <w:jc w:val="center"/>
        <w:rPr>
          <w:rFonts w:ascii="Arial Narrow" w:hAnsi="Arial Narrow" w:cs="Arial"/>
        </w:rPr>
      </w:pPr>
    </w:p>
    <w:p w:rsidR="006B6DD9" w:rsidRPr="006B6DD9" w:rsidRDefault="006B6DD9" w:rsidP="006B6DD9">
      <w:pPr>
        <w:ind w:left="491"/>
        <w:jc w:val="center"/>
        <w:rPr>
          <w:rFonts w:ascii="Arial Narrow" w:hAnsi="Arial Narrow" w:cs="Arial"/>
        </w:rPr>
      </w:pPr>
    </w:p>
    <w:p w:rsidR="00D4520A" w:rsidRPr="006B6DD9" w:rsidRDefault="00D4520A" w:rsidP="006B6DD9">
      <w:pPr>
        <w:jc w:val="center"/>
        <w:rPr>
          <w:rFonts w:ascii="Arial Narrow" w:hAnsi="Arial Narrow" w:cs="Arial"/>
        </w:rPr>
      </w:pPr>
    </w:p>
    <w:p w:rsidR="006B6DD9" w:rsidRDefault="006B6DD9" w:rsidP="006B6DD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</w:p>
    <w:p w:rsidR="006B6DD9" w:rsidRDefault="006B6DD9" w:rsidP="006B6DD9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6B6DD9" w:rsidRPr="006B6DD9" w:rsidRDefault="006B6DD9" w:rsidP="006B6DD9">
      <w:pPr>
        <w:jc w:val="center"/>
        <w:rPr>
          <w:rFonts w:ascii="Arial Narrow" w:hAnsi="Arial Narrow" w:cs="Arial"/>
          <w:sz w:val="20"/>
          <w:szCs w:val="20"/>
        </w:rPr>
      </w:pPr>
      <w:r w:rsidRPr="006B6DD9">
        <w:rPr>
          <w:rFonts w:ascii="Arial Narrow" w:hAnsi="Arial Narrow" w:cs="Arial"/>
          <w:sz w:val="20"/>
          <w:szCs w:val="20"/>
        </w:rPr>
        <w:t>721306/SP/CKZ/ODIDZ/Ś-CA/2019</w:t>
      </w:r>
    </w:p>
    <w:p w:rsidR="006B6DD9" w:rsidRDefault="006B6DD9" w:rsidP="006B6DD9">
      <w:pPr>
        <w:jc w:val="center"/>
        <w:rPr>
          <w:rFonts w:ascii="Arial Narrow" w:hAnsi="Arial Narrow" w:cs="Tahoma"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6B6DD9">
        <w:rPr>
          <w:rFonts w:ascii="Arial Narrow" w:hAnsi="Arial Narrow" w:cs="Arial"/>
          <w:b/>
          <w:i/>
          <w:shd w:val="clear" w:color="auto" w:fill="FFFFCC"/>
        </w:rPr>
        <w:t>TECHNOLOGIA NAPRAW NADWOZI SAMOCHODOWYCH</w:t>
      </w:r>
    </w:p>
    <w:p w:rsidR="006B6DD9" w:rsidRPr="006B6DD9" w:rsidRDefault="006B6DD9" w:rsidP="006B6DD9">
      <w:pPr>
        <w:rPr>
          <w:rFonts w:ascii="Arial" w:hAnsi="Arial" w:cs="Arial"/>
          <w:sz w:val="22"/>
          <w:szCs w:val="22"/>
        </w:rPr>
      </w:pPr>
    </w:p>
    <w:p w:rsidR="006B6DD9" w:rsidRPr="006B6DD9" w:rsidRDefault="006B6DD9" w:rsidP="006B6DD9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Tahoma"/>
          <w:b/>
          <w:sz w:val="22"/>
          <w:szCs w:val="22"/>
        </w:rPr>
        <w:t>Naprawa nadwozi pojazdów samochodowych.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jc w:val="both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Dokumentacja techniczna naprawy nadwozi pojazdów samochodowych.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Procesy zużycia elementów maszyn, urządzeń, narzędzi i elementów nadwozi.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Podstawy diagnostyki.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Weryfikacja elementów maszyn.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rPr>
          <w:rFonts w:ascii="Arial Narrow" w:hAnsi="Arial Narrow" w:cs="Tahoma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Demontaż i montaż części maszyn i urządzeń.</w:t>
      </w:r>
    </w:p>
    <w:p w:rsidR="006B6DD9" w:rsidRPr="006B6DD9" w:rsidRDefault="006B6DD9" w:rsidP="006B6DD9">
      <w:pPr>
        <w:numPr>
          <w:ilvl w:val="0"/>
          <w:numId w:val="31"/>
        </w:numPr>
        <w:ind w:left="1134"/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Tahoma"/>
          <w:sz w:val="22"/>
          <w:szCs w:val="22"/>
        </w:rPr>
        <w:t>Organizacja procesu naprawy części, elementów maszyn, urządzeń i narzędzi blach.</w:t>
      </w:r>
    </w:p>
    <w:p w:rsidR="004906DF" w:rsidRPr="006B6DD9" w:rsidRDefault="004906DF" w:rsidP="006B6DD9">
      <w:pPr>
        <w:rPr>
          <w:rFonts w:ascii="Arial Narrow" w:hAnsi="Arial Narrow" w:cs="Tahoma"/>
          <w:sz w:val="22"/>
          <w:szCs w:val="22"/>
        </w:rPr>
      </w:pPr>
    </w:p>
    <w:p w:rsidR="004906DF" w:rsidRDefault="004906DF" w:rsidP="004906DF">
      <w:pPr>
        <w:rPr>
          <w:rFonts w:ascii="Arial Narrow" w:hAnsi="Arial Narrow" w:cs="Arial"/>
          <w:sz w:val="22"/>
          <w:szCs w:val="22"/>
        </w:rPr>
      </w:pPr>
    </w:p>
    <w:p w:rsidR="006B6DD9" w:rsidRDefault="006B6DD9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:rsidR="00F6377C" w:rsidRDefault="00F6377C" w:rsidP="00F6377C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F6377C" w:rsidRDefault="00F6377C" w:rsidP="00F6377C">
      <w:pPr>
        <w:jc w:val="center"/>
        <w:rPr>
          <w:rFonts w:ascii="Arial Narrow" w:hAnsi="Arial Narrow"/>
          <w:b/>
          <w:i/>
        </w:rPr>
      </w:pPr>
      <w:r w:rsidRPr="00294E81">
        <w:rPr>
          <w:rFonts w:ascii="Arial Narrow" w:hAnsi="Arial Narrow" w:cs="Arial"/>
          <w:b/>
          <w:i/>
        </w:rPr>
        <w:t>BLACHARZ SAMOCHODOWY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II</w:t>
      </w:r>
      <w:r w:rsidRPr="00CC05CF">
        <w:rPr>
          <w:rFonts w:ascii="Arial Narrow" w:hAnsi="Arial Narrow"/>
          <w:b/>
          <w:i/>
        </w:rPr>
        <w:t xml:space="preserve"> ST.</w:t>
      </w:r>
    </w:p>
    <w:p w:rsidR="00F6377C" w:rsidRPr="006B6DD9" w:rsidRDefault="007D332E" w:rsidP="00F6377C">
      <w:pPr>
        <w:jc w:val="center"/>
        <w:rPr>
          <w:rFonts w:ascii="Arial Narrow" w:hAnsi="Arial Narrow"/>
          <w:i/>
          <w:sz w:val="20"/>
          <w:szCs w:val="20"/>
        </w:rPr>
      </w:pPr>
      <w:bookmarkStart w:id="0" w:name="_Hlk73002483"/>
      <w:r w:rsidRPr="006B6DD9">
        <w:rPr>
          <w:rFonts w:ascii="Arial Narrow" w:hAnsi="Arial Narrow" w:cs="Arial"/>
          <w:sz w:val="20"/>
          <w:szCs w:val="20"/>
        </w:rPr>
        <w:t>721306/SP/CKZ/ODIDZ/Ś-CA/2019</w:t>
      </w:r>
      <w:bookmarkEnd w:id="0"/>
    </w:p>
    <w:p w:rsidR="00F6377C" w:rsidRPr="007D0A91" w:rsidRDefault="00F6377C" w:rsidP="00F6377C">
      <w:pPr>
        <w:jc w:val="center"/>
        <w:rPr>
          <w:rFonts w:ascii="Arial" w:hAnsi="Arial" w:cs="Arial"/>
          <w:b/>
        </w:rPr>
      </w:pPr>
      <w:r w:rsidRPr="001A7F31">
        <w:rPr>
          <w:rFonts w:ascii="Arial Narrow" w:hAnsi="Arial Narrow"/>
          <w:shd w:val="clear" w:color="auto" w:fill="FFFFCC"/>
        </w:rPr>
        <w:t xml:space="preserve">PRZEDMIOT:  </w:t>
      </w:r>
      <w:r w:rsidRPr="001A7F31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F6377C" w:rsidRPr="006B6DD9" w:rsidRDefault="00F6377C" w:rsidP="006B6DD9">
      <w:pPr>
        <w:rPr>
          <w:rFonts w:ascii="Arial Narrow" w:hAnsi="Arial Narrow" w:cs="Arial"/>
          <w:sz w:val="22"/>
          <w:szCs w:val="22"/>
        </w:rPr>
      </w:pPr>
    </w:p>
    <w:p w:rsidR="00F6377C" w:rsidRPr="006B6DD9" w:rsidRDefault="00F6377C" w:rsidP="006B6DD9">
      <w:pPr>
        <w:numPr>
          <w:ilvl w:val="0"/>
          <w:numId w:val="37"/>
        </w:numPr>
        <w:rPr>
          <w:rFonts w:ascii="Arial Narrow" w:hAnsi="Arial Narrow" w:cs="Arial"/>
          <w:b/>
          <w:sz w:val="22"/>
          <w:szCs w:val="22"/>
        </w:rPr>
      </w:pPr>
      <w:r w:rsidRPr="006B6DD9">
        <w:rPr>
          <w:rFonts w:ascii="Arial Narrow" w:hAnsi="Arial Narrow" w:cs="Arial"/>
          <w:b/>
          <w:sz w:val="22"/>
          <w:szCs w:val="22"/>
        </w:rPr>
        <w:t>Przygotować słownictwo, związane z zawodem blacharz samochodowy:</w:t>
      </w:r>
    </w:p>
    <w:p w:rsidR="00F6377C" w:rsidRPr="006B6DD9" w:rsidRDefault="00F6377C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6B6DD9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6B6DD9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6B6DD9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6B6DD9">
        <w:rPr>
          <w:rFonts w:ascii="Arial Narrow" w:hAnsi="Arial Narrow" w:cs="Arial"/>
          <w:sz w:val="22"/>
          <w:szCs w:val="22"/>
          <w:lang w:val="en-US"/>
        </w:rPr>
        <w:t xml:space="preserve"> – BHP.</w:t>
      </w:r>
    </w:p>
    <w:p w:rsidR="00F6377C" w:rsidRPr="006B6DD9" w:rsidRDefault="00F6377C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r w:rsidRPr="006B6DD9">
        <w:rPr>
          <w:rFonts w:ascii="Arial Narrow" w:hAnsi="Arial Narrow" w:cs="Arial"/>
          <w:sz w:val="22"/>
          <w:szCs w:val="22"/>
        </w:rPr>
        <w:t>Zwroty używane w zawodzie  blacharz samochodowy.</w:t>
      </w:r>
    </w:p>
    <w:p w:rsidR="000758D7" w:rsidRPr="006B6DD9" w:rsidRDefault="000758D7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proofErr w:type="spellStart"/>
      <w:r w:rsidRPr="006B6DD9">
        <w:rPr>
          <w:rFonts w:ascii="Arial Narrow" w:hAnsi="Arial Narrow" w:cs="Arial"/>
          <w:sz w:val="22"/>
          <w:szCs w:val="22"/>
        </w:rPr>
        <w:t>Farzeugarten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– typy pojazdów.</w:t>
      </w:r>
    </w:p>
    <w:p w:rsidR="000758D7" w:rsidRPr="006B6DD9" w:rsidRDefault="000758D7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proofErr w:type="spellStart"/>
      <w:r w:rsidRPr="006B6DD9">
        <w:rPr>
          <w:rFonts w:ascii="Arial Narrow" w:hAnsi="Arial Narrow" w:cs="Arial"/>
          <w:sz w:val="22"/>
          <w:szCs w:val="22"/>
        </w:rPr>
        <w:t>Autobauteile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– części samochodu.</w:t>
      </w:r>
    </w:p>
    <w:p w:rsidR="00F6377C" w:rsidRPr="006B6DD9" w:rsidRDefault="00F6377C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proofErr w:type="spellStart"/>
      <w:r w:rsidRPr="006B6DD9">
        <w:rPr>
          <w:rFonts w:ascii="Arial Narrow" w:hAnsi="Arial Narrow" w:cs="Arial"/>
          <w:sz w:val="22"/>
          <w:szCs w:val="22"/>
        </w:rPr>
        <w:t>Werkzeug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– narzędzia </w:t>
      </w:r>
      <w:r w:rsidR="000758D7" w:rsidRPr="006B6DD9">
        <w:rPr>
          <w:rFonts w:ascii="Arial Narrow" w:hAnsi="Arial Narrow" w:cs="Arial"/>
          <w:sz w:val="22"/>
          <w:szCs w:val="22"/>
        </w:rPr>
        <w:t>blacharza samochodowego.</w:t>
      </w:r>
      <w:r w:rsidRPr="006B6DD9">
        <w:rPr>
          <w:rFonts w:ascii="Arial Narrow" w:hAnsi="Arial Narrow" w:cs="Arial"/>
          <w:sz w:val="22"/>
          <w:szCs w:val="22"/>
        </w:rPr>
        <w:t>.</w:t>
      </w:r>
    </w:p>
    <w:p w:rsidR="00F6377C" w:rsidRPr="006B6DD9" w:rsidRDefault="000758D7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proofErr w:type="spellStart"/>
      <w:r w:rsidRPr="006B6DD9">
        <w:rPr>
          <w:rFonts w:ascii="Arial Narrow" w:hAnsi="Arial Narrow" w:cs="Arial"/>
          <w:sz w:val="22"/>
          <w:szCs w:val="22"/>
        </w:rPr>
        <w:t>Fahrzeuge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6B6DD9">
        <w:rPr>
          <w:rFonts w:ascii="Arial Narrow" w:hAnsi="Arial Narrow" w:cs="Arial"/>
          <w:sz w:val="22"/>
          <w:szCs w:val="22"/>
        </w:rPr>
        <w:t>äußeres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B6DD9">
        <w:rPr>
          <w:rFonts w:ascii="Arial Narrow" w:hAnsi="Arial Narrow" w:cs="Arial"/>
          <w:sz w:val="22"/>
          <w:szCs w:val="22"/>
        </w:rPr>
        <w:t>Aussehen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– elementy zewnętrzne samochodu.</w:t>
      </w:r>
    </w:p>
    <w:p w:rsidR="00F6377C" w:rsidRPr="006B6DD9" w:rsidRDefault="000758D7" w:rsidP="006B6DD9">
      <w:pPr>
        <w:numPr>
          <w:ilvl w:val="0"/>
          <w:numId w:val="36"/>
        </w:numPr>
        <w:rPr>
          <w:rFonts w:ascii="Arial Narrow" w:hAnsi="Arial Narrow" w:cs="Arial"/>
          <w:sz w:val="22"/>
          <w:szCs w:val="22"/>
        </w:rPr>
      </w:pPr>
      <w:proofErr w:type="spellStart"/>
      <w:r w:rsidRPr="006B6DD9">
        <w:rPr>
          <w:rFonts w:ascii="Arial Narrow" w:hAnsi="Arial Narrow" w:cs="Arial"/>
          <w:sz w:val="22"/>
          <w:szCs w:val="22"/>
        </w:rPr>
        <w:t>Die</w:t>
      </w:r>
      <w:proofErr w:type="spellEnd"/>
      <w:r w:rsidRPr="006B6DD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377C" w:rsidRPr="006B6DD9">
        <w:rPr>
          <w:rFonts w:ascii="Arial Narrow" w:hAnsi="Arial Narrow" w:cs="Arial"/>
          <w:sz w:val="22"/>
          <w:szCs w:val="22"/>
        </w:rPr>
        <w:t>T</w:t>
      </w:r>
      <w:r w:rsidRPr="006B6DD9">
        <w:rPr>
          <w:rFonts w:ascii="Arial Narrow" w:hAnsi="Arial Narrow" w:cs="Arial"/>
          <w:sz w:val="22"/>
          <w:szCs w:val="22"/>
        </w:rPr>
        <w:t>ä</w:t>
      </w:r>
      <w:r w:rsidR="00F6377C" w:rsidRPr="006B6DD9">
        <w:rPr>
          <w:rFonts w:ascii="Arial Narrow" w:hAnsi="Arial Narrow" w:cs="Arial"/>
          <w:sz w:val="22"/>
          <w:szCs w:val="22"/>
        </w:rPr>
        <w:t>tigkeiten</w:t>
      </w:r>
      <w:proofErr w:type="spellEnd"/>
      <w:r w:rsidR="00F6377C" w:rsidRPr="006B6DD9">
        <w:rPr>
          <w:rFonts w:ascii="Arial Narrow" w:hAnsi="Arial Narrow" w:cs="Arial"/>
          <w:sz w:val="22"/>
          <w:szCs w:val="22"/>
        </w:rPr>
        <w:t xml:space="preserve"> in der </w:t>
      </w:r>
      <w:proofErr w:type="spellStart"/>
      <w:r w:rsidR="00F6377C" w:rsidRPr="006B6DD9">
        <w:rPr>
          <w:rFonts w:ascii="Arial Narrow" w:hAnsi="Arial Narrow" w:cs="Arial"/>
          <w:sz w:val="22"/>
          <w:szCs w:val="22"/>
        </w:rPr>
        <w:t>Werkstatt</w:t>
      </w:r>
      <w:proofErr w:type="spellEnd"/>
      <w:r w:rsidR="00F6377C" w:rsidRPr="006B6DD9">
        <w:rPr>
          <w:rFonts w:ascii="Arial Narrow" w:hAnsi="Arial Narrow" w:cs="Arial"/>
          <w:sz w:val="22"/>
          <w:szCs w:val="22"/>
        </w:rPr>
        <w:t xml:space="preserve"> – </w:t>
      </w:r>
      <w:r w:rsidRPr="006B6DD9">
        <w:rPr>
          <w:rFonts w:ascii="Arial Narrow" w:hAnsi="Arial Narrow" w:cs="Arial"/>
          <w:sz w:val="22"/>
          <w:szCs w:val="22"/>
        </w:rPr>
        <w:t>typowe czynności zawodowe.</w:t>
      </w:r>
      <w:r w:rsidR="00F6377C" w:rsidRPr="006B6DD9">
        <w:rPr>
          <w:rFonts w:ascii="Arial Narrow" w:hAnsi="Arial Narrow" w:cs="Arial"/>
          <w:sz w:val="22"/>
          <w:szCs w:val="22"/>
        </w:rPr>
        <w:t>.</w:t>
      </w:r>
    </w:p>
    <w:p w:rsidR="00F6377C" w:rsidRPr="006B6DD9" w:rsidRDefault="00F6377C" w:rsidP="006B6DD9">
      <w:pPr>
        <w:rPr>
          <w:rFonts w:ascii="Arial Narrow" w:hAnsi="Arial Narrow" w:cs="Arial"/>
          <w:sz w:val="22"/>
          <w:szCs w:val="22"/>
        </w:rPr>
      </w:pPr>
    </w:p>
    <w:p w:rsidR="00F6377C" w:rsidRPr="006B6DD9" w:rsidRDefault="00F6377C" w:rsidP="006B6DD9">
      <w:pPr>
        <w:numPr>
          <w:ilvl w:val="0"/>
          <w:numId w:val="38"/>
        </w:numPr>
        <w:rPr>
          <w:rFonts w:ascii="Arial Narrow" w:hAnsi="Arial Narrow" w:cs="Arial"/>
          <w:b/>
          <w:sz w:val="22"/>
          <w:szCs w:val="22"/>
        </w:rPr>
      </w:pPr>
      <w:r w:rsidRPr="006B6DD9">
        <w:rPr>
          <w:rFonts w:ascii="Arial Narrow" w:hAnsi="Arial Narrow" w:cs="Arial"/>
          <w:b/>
          <w:sz w:val="22"/>
          <w:szCs w:val="22"/>
        </w:rPr>
        <w:t>Odmiana przez osoby czasow</w:t>
      </w:r>
      <w:bookmarkStart w:id="1" w:name="_GoBack"/>
      <w:bookmarkEnd w:id="1"/>
      <w:r w:rsidRPr="006B6DD9">
        <w:rPr>
          <w:rFonts w:ascii="Arial Narrow" w:hAnsi="Arial Narrow" w:cs="Arial"/>
          <w:b/>
          <w:sz w:val="22"/>
          <w:szCs w:val="22"/>
        </w:rPr>
        <w:t xml:space="preserve">ników posiłkowych: </w:t>
      </w:r>
      <w:r w:rsidRPr="006B6DD9">
        <w:rPr>
          <w:rFonts w:ascii="Arial Narrow" w:hAnsi="Arial Narrow" w:cs="Arial"/>
          <w:sz w:val="22"/>
          <w:szCs w:val="22"/>
        </w:rPr>
        <w:t>mieć, być</w:t>
      </w:r>
    </w:p>
    <w:sectPr w:rsidR="00F6377C" w:rsidRPr="006B6DD9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7A"/>
    <w:multiLevelType w:val="hybridMultilevel"/>
    <w:tmpl w:val="AEA8CD8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328D"/>
    <w:multiLevelType w:val="hybridMultilevel"/>
    <w:tmpl w:val="06508B0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524"/>
    <w:multiLevelType w:val="hybridMultilevel"/>
    <w:tmpl w:val="202A671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F0528"/>
    <w:multiLevelType w:val="hybridMultilevel"/>
    <w:tmpl w:val="5128F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84535"/>
    <w:multiLevelType w:val="hybridMultilevel"/>
    <w:tmpl w:val="477A7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2A56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776FA"/>
    <w:multiLevelType w:val="hybridMultilevel"/>
    <w:tmpl w:val="4B5EEC5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0701"/>
    <w:multiLevelType w:val="hybridMultilevel"/>
    <w:tmpl w:val="CE54287E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2A5C2D"/>
    <w:multiLevelType w:val="hybridMultilevel"/>
    <w:tmpl w:val="C4EE6FA0"/>
    <w:lvl w:ilvl="0" w:tplc="BB5C46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D535A"/>
    <w:multiLevelType w:val="hybridMultilevel"/>
    <w:tmpl w:val="E3608B2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9377A"/>
    <w:multiLevelType w:val="hybridMultilevel"/>
    <w:tmpl w:val="9CFE6266"/>
    <w:lvl w:ilvl="0" w:tplc="420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069CF"/>
    <w:multiLevelType w:val="hybridMultilevel"/>
    <w:tmpl w:val="08F2A128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33FA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965E8"/>
    <w:multiLevelType w:val="hybridMultilevel"/>
    <w:tmpl w:val="7FA2D52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75542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94FEC"/>
    <w:multiLevelType w:val="hybridMultilevel"/>
    <w:tmpl w:val="8800D4EE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1367"/>
    <w:multiLevelType w:val="hybridMultilevel"/>
    <w:tmpl w:val="195AF11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61F49A4"/>
    <w:multiLevelType w:val="hybridMultilevel"/>
    <w:tmpl w:val="C5BE7D6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3A60C2"/>
    <w:multiLevelType w:val="hybridMultilevel"/>
    <w:tmpl w:val="8C147A50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AF4BED"/>
    <w:multiLevelType w:val="hybridMultilevel"/>
    <w:tmpl w:val="AF165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7381E"/>
    <w:multiLevelType w:val="hybridMultilevel"/>
    <w:tmpl w:val="2E828AC4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A2183"/>
    <w:multiLevelType w:val="hybridMultilevel"/>
    <w:tmpl w:val="D3AE3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C2193"/>
    <w:multiLevelType w:val="hybridMultilevel"/>
    <w:tmpl w:val="BE86A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949B4"/>
    <w:multiLevelType w:val="hybridMultilevel"/>
    <w:tmpl w:val="7750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322C8"/>
    <w:multiLevelType w:val="hybridMultilevel"/>
    <w:tmpl w:val="EF10D61E"/>
    <w:lvl w:ilvl="0" w:tplc="DAD6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21A3D"/>
    <w:multiLevelType w:val="hybridMultilevel"/>
    <w:tmpl w:val="8DC07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45303"/>
    <w:multiLevelType w:val="hybridMultilevel"/>
    <w:tmpl w:val="DFE6F3CE"/>
    <w:lvl w:ilvl="0" w:tplc="BB5C46D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A2F74"/>
    <w:multiLevelType w:val="hybridMultilevel"/>
    <w:tmpl w:val="77A6AA9E"/>
    <w:lvl w:ilvl="0" w:tplc="FF8094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261C3"/>
    <w:multiLevelType w:val="hybridMultilevel"/>
    <w:tmpl w:val="83F0EC7A"/>
    <w:lvl w:ilvl="0" w:tplc="BB5C46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363461"/>
    <w:multiLevelType w:val="hybridMultilevel"/>
    <w:tmpl w:val="601EB21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903A6"/>
    <w:multiLevelType w:val="hybridMultilevel"/>
    <w:tmpl w:val="3EEE9CE4"/>
    <w:lvl w:ilvl="0" w:tplc="85FC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3601E9"/>
    <w:multiLevelType w:val="hybridMultilevel"/>
    <w:tmpl w:val="FFDEA5A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268"/>
    <w:multiLevelType w:val="hybridMultilevel"/>
    <w:tmpl w:val="FB84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A11E55"/>
    <w:multiLevelType w:val="hybridMultilevel"/>
    <w:tmpl w:val="B456EF7A"/>
    <w:lvl w:ilvl="0" w:tplc="FF8094A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7"/>
  </w:num>
  <w:num w:numId="5">
    <w:abstractNumId w:val="6"/>
  </w:num>
  <w:num w:numId="6">
    <w:abstractNumId w:val="19"/>
  </w:num>
  <w:num w:numId="7">
    <w:abstractNumId w:val="4"/>
  </w:num>
  <w:num w:numId="8">
    <w:abstractNumId w:val="25"/>
  </w:num>
  <w:num w:numId="9">
    <w:abstractNumId w:val="14"/>
  </w:num>
  <w:num w:numId="10">
    <w:abstractNumId w:val="36"/>
  </w:num>
  <w:num w:numId="11">
    <w:abstractNumId w:val="22"/>
  </w:num>
  <w:num w:numId="12">
    <w:abstractNumId w:val="31"/>
  </w:num>
  <w:num w:numId="13">
    <w:abstractNumId w:val="21"/>
  </w:num>
  <w:num w:numId="14">
    <w:abstractNumId w:val="9"/>
  </w:num>
  <w:num w:numId="15">
    <w:abstractNumId w:val="10"/>
  </w:num>
  <w:num w:numId="16">
    <w:abstractNumId w:val="29"/>
  </w:num>
  <w:num w:numId="17">
    <w:abstractNumId w:val="17"/>
  </w:num>
  <w:num w:numId="18">
    <w:abstractNumId w:val="33"/>
  </w:num>
  <w:num w:numId="19">
    <w:abstractNumId w:val="26"/>
  </w:num>
  <w:num w:numId="20">
    <w:abstractNumId w:val="20"/>
  </w:num>
  <w:num w:numId="21">
    <w:abstractNumId w:val="11"/>
  </w:num>
  <w:num w:numId="22">
    <w:abstractNumId w:val="3"/>
  </w:num>
  <w:num w:numId="23">
    <w:abstractNumId w:val="15"/>
  </w:num>
  <w:num w:numId="24">
    <w:abstractNumId w:val="18"/>
  </w:num>
  <w:num w:numId="25">
    <w:abstractNumId w:val="30"/>
  </w:num>
  <w:num w:numId="26">
    <w:abstractNumId w:val="16"/>
  </w:num>
  <w:num w:numId="27">
    <w:abstractNumId w:val="35"/>
  </w:num>
  <w:num w:numId="28">
    <w:abstractNumId w:val="23"/>
  </w:num>
  <w:num w:numId="29">
    <w:abstractNumId w:val="37"/>
  </w:num>
  <w:num w:numId="30">
    <w:abstractNumId w:val="28"/>
  </w:num>
  <w:num w:numId="31">
    <w:abstractNumId w:val="7"/>
  </w:num>
  <w:num w:numId="32">
    <w:abstractNumId w:val="13"/>
  </w:num>
  <w:num w:numId="33">
    <w:abstractNumId w:val="32"/>
  </w:num>
  <w:num w:numId="34">
    <w:abstractNumId w:val="0"/>
  </w:num>
  <w:num w:numId="35">
    <w:abstractNumId w:val="1"/>
  </w:num>
  <w:num w:numId="36">
    <w:abstractNumId w:val="34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313FC"/>
    <w:rsid w:val="000758D7"/>
    <w:rsid w:val="000B58CB"/>
    <w:rsid w:val="00137D1F"/>
    <w:rsid w:val="0014004C"/>
    <w:rsid w:val="00147AFB"/>
    <w:rsid w:val="00196291"/>
    <w:rsid w:val="00197912"/>
    <w:rsid w:val="001A7F31"/>
    <w:rsid w:val="001F447E"/>
    <w:rsid w:val="00226403"/>
    <w:rsid w:val="00265D0D"/>
    <w:rsid w:val="00294E81"/>
    <w:rsid w:val="002A04D7"/>
    <w:rsid w:val="003076E0"/>
    <w:rsid w:val="003E6778"/>
    <w:rsid w:val="00411142"/>
    <w:rsid w:val="00454778"/>
    <w:rsid w:val="004906DF"/>
    <w:rsid w:val="005020D8"/>
    <w:rsid w:val="005216A6"/>
    <w:rsid w:val="0059412F"/>
    <w:rsid w:val="005A7D71"/>
    <w:rsid w:val="005B44D3"/>
    <w:rsid w:val="005B732B"/>
    <w:rsid w:val="0068329E"/>
    <w:rsid w:val="006B39F7"/>
    <w:rsid w:val="006B6DD9"/>
    <w:rsid w:val="006E53C1"/>
    <w:rsid w:val="00734F70"/>
    <w:rsid w:val="00765181"/>
    <w:rsid w:val="0077474B"/>
    <w:rsid w:val="0078191F"/>
    <w:rsid w:val="007D332E"/>
    <w:rsid w:val="0080149A"/>
    <w:rsid w:val="00915C4F"/>
    <w:rsid w:val="00943AEA"/>
    <w:rsid w:val="009D4836"/>
    <w:rsid w:val="009F3F71"/>
    <w:rsid w:val="00B14C9E"/>
    <w:rsid w:val="00BC1CDA"/>
    <w:rsid w:val="00BE6E81"/>
    <w:rsid w:val="00C20B0F"/>
    <w:rsid w:val="00CC2C00"/>
    <w:rsid w:val="00CC5814"/>
    <w:rsid w:val="00CF4834"/>
    <w:rsid w:val="00D4520A"/>
    <w:rsid w:val="00D84A7B"/>
    <w:rsid w:val="00DE4FA2"/>
    <w:rsid w:val="00E20807"/>
    <w:rsid w:val="00E5073A"/>
    <w:rsid w:val="00E83355"/>
    <w:rsid w:val="00ED45E3"/>
    <w:rsid w:val="00F26DCD"/>
    <w:rsid w:val="00F44DCC"/>
    <w:rsid w:val="00F5019E"/>
    <w:rsid w:val="00F6377C"/>
    <w:rsid w:val="00F6519F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7E4E7"/>
  <w15:chartTrackingRefBased/>
  <w15:docId w15:val="{6F3C004B-4BE0-4B78-9FFD-D5791C80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D45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2016-04-25T11:56:00Z</cp:lastPrinted>
  <dcterms:created xsi:type="dcterms:W3CDTF">2023-05-23T22:22:00Z</dcterms:created>
  <dcterms:modified xsi:type="dcterms:W3CDTF">2023-05-23T22:28:00Z</dcterms:modified>
</cp:coreProperties>
</file>