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FC" w:rsidRPr="00051AFC" w:rsidRDefault="00DF6E4A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PIEKARZ</w:t>
      </w:r>
      <w:r w:rsidR="00CE2B93" w:rsidRPr="00051AFC">
        <w:rPr>
          <w:rFonts w:ascii="Cambria" w:hAnsi="Cambria"/>
          <w:b/>
          <w:sz w:val="32"/>
          <w:szCs w:val="32"/>
        </w:rPr>
        <w:t xml:space="preserve"> st. I</w:t>
      </w:r>
      <w:r w:rsidR="0049672C">
        <w:rPr>
          <w:rFonts w:ascii="Cambria" w:hAnsi="Cambria"/>
          <w:b/>
          <w:sz w:val="32"/>
          <w:szCs w:val="32"/>
        </w:rPr>
        <w:t>I</w:t>
      </w:r>
    </w:p>
    <w:p w:rsidR="00CE2B93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CE2B93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>TECHNIKA</w:t>
      </w:r>
      <w:r w:rsidR="0049672C">
        <w:rPr>
          <w:rFonts w:ascii="Cambria" w:hAnsi="Cambria"/>
          <w:b/>
          <w:sz w:val="32"/>
          <w:szCs w:val="32"/>
        </w:rPr>
        <w:t xml:space="preserve"> w</w:t>
      </w:r>
      <w:r w:rsidR="00DF6E4A">
        <w:rPr>
          <w:rFonts w:ascii="Cambria" w:hAnsi="Cambria"/>
          <w:b/>
          <w:sz w:val="32"/>
          <w:szCs w:val="32"/>
        </w:rPr>
        <w:t xml:space="preserve"> PRODUKCJI PIEKARSKIEJ</w:t>
      </w:r>
    </w:p>
    <w:p w:rsidR="00CE2B93" w:rsidRDefault="00CE2B93" w:rsidP="00C944D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C944DA" w:rsidRDefault="00C944DA" w:rsidP="00C944DA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E2B93" w:rsidRDefault="00851A5E" w:rsidP="00AF51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UWAGA</w:t>
      </w:r>
      <w:r>
        <w:rPr>
          <w:rFonts w:asciiTheme="majorHAnsi" w:hAnsiTheme="majorHAnsi"/>
          <w:sz w:val="24"/>
          <w:szCs w:val="24"/>
        </w:rPr>
        <w:t xml:space="preserve"> na końcu materiału znajduje się zadanie do wykonania i termin.</w:t>
      </w:r>
      <w:r w:rsidR="007B5683">
        <w:rPr>
          <w:rFonts w:asciiTheme="majorHAnsi" w:hAnsiTheme="majorHAnsi"/>
          <w:sz w:val="24"/>
          <w:szCs w:val="24"/>
        </w:rPr>
        <w:t xml:space="preserve"> Prace będą sprawdzane po upływie terminu ich wykonania.</w:t>
      </w:r>
    </w:p>
    <w:p w:rsidR="00CE2B93" w:rsidRDefault="00CE2B93" w:rsidP="00CE2B93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0530AF" w:rsidRDefault="000530AF" w:rsidP="00CE2B93">
      <w:pPr>
        <w:jc w:val="center"/>
        <w:rPr>
          <w:szCs w:val="24"/>
        </w:rPr>
      </w:pPr>
    </w:p>
    <w:p w:rsidR="00837C0C" w:rsidRPr="00C660F0" w:rsidRDefault="008001FA" w:rsidP="008001FA">
      <w:pPr>
        <w:spacing w:after="0" w:line="240" w:lineRule="auto"/>
        <w:ind w:left="360"/>
        <w:jc w:val="center"/>
        <w:rPr>
          <w:rFonts w:ascii="Cambria" w:hAnsi="Cambria"/>
          <w:b/>
          <w:sz w:val="32"/>
          <w:szCs w:val="32"/>
        </w:rPr>
      </w:pPr>
      <w:r w:rsidRPr="008001FA">
        <w:rPr>
          <w:rFonts w:ascii="Cambria" w:hAnsi="Cambria"/>
          <w:b/>
          <w:sz w:val="44"/>
          <w:szCs w:val="44"/>
        </w:rPr>
        <w:t xml:space="preserve">2. </w:t>
      </w:r>
      <w:r w:rsidR="00C660F0">
        <w:rPr>
          <w:rFonts w:ascii="Cambria" w:hAnsi="Cambria"/>
          <w:b/>
          <w:sz w:val="32"/>
          <w:szCs w:val="32"/>
        </w:rPr>
        <w:t>ZASADY OBSŁUGI MASZYN I URZĄDZEŃ WYKORZYSTYWANYCH W PRODUKCJI PIEKARSKIEJ</w:t>
      </w:r>
    </w:p>
    <w:p w:rsidR="00C4115B" w:rsidRDefault="00C4115B" w:rsidP="00C4115B">
      <w:pPr>
        <w:pStyle w:val="Akapitzlist"/>
        <w:rPr>
          <w:b/>
          <w:sz w:val="44"/>
          <w:szCs w:val="44"/>
        </w:rPr>
      </w:pPr>
    </w:p>
    <w:p w:rsidR="000C7491" w:rsidRDefault="007B5615" w:rsidP="000C7491">
      <w:pPr>
        <w:pStyle w:val="Akapitzlist"/>
        <w:jc w:val="center"/>
        <w:rPr>
          <w:b/>
          <w:sz w:val="44"/>
          <w:szCs w:val="44"/>
        </w:rPr>
      </w:pPr>
      <w:r w:rsidRPr="007B5615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3886200" cy="2590800"/>
            <wp:effectExtent l="0" t="0" r="0" b="0"/>
            <wp:docPr id="4" name="Obraz 4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520" cy="259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FA" w:rsidRDefault="008001FA" w:rsidP="008001FA">
      <w:pPr>
        <w:pStyle w:val="Akapitzlist"/>
        <w:jc w:val="both"/>
        <w:rPr>
          <w:b/>
          <w:sz w:val="44"/>
          <w:szCs w:val="44"/>
        </w:rPr>
      </w:pPr>
    </w:p>
    <w:p w:rsidR="008001FA" w:rsidRDefault="008001FA" w:rsidP="00874F3E">
      <w:pPr>
        <w:jc w:val="both"/>
        <w:rPr>
          <w:rFonts w:ascii="Cambria" w:hAnsi="Cambria"/>
          <w:b/>
          <w:sz w:val="28"/>
          <w:szCs w:val="28"/>
        </w:rPr>
      </w:pPr>
      <w:r w:rsidRPr="00874F3E">
        <w:rPr>
          <w:rFonts w:ascii="Cambria" w:hAnsi="Cambria"/>
          <w:b/>
          <w:sz w:val="28"/>
          <w:szCs w:val="28"/>
        </w:rPr>
        <w:t>INSTRUKCJA BEZPIECZEŃSTWA  I HIGIENY PRACY DO  OBSŁUGI MASZYN I URZĄDZEŃ</w:t>
      </w:r>
    </w:p>
    <w:p w:rsidR="001F13DC" w:rsidRDefault="003E680A" w:rsidP="003E680A">
      <w:pPr>
        <w:jc w:val="center"/>
        <w:rPr>
          <w:rFonts w:ascii="Cambria" w:hAnsi="Cambria"/>
          <w:b/>
          <w:sz w:val="28"/>
          <w:szCs w:val="28"/>
        </w:rPr>
      </w:pPr>
      <w:r w:rsidRPr="003E680A"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1809750" cy="2088173"/>
            <wp:effectExtent l="0" t="0" r="0" b="7620"/>
            <wp:docPr id="14" name="Obraz 14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97" cy="209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5E" w:rsidRDefault="00BE4883" w:rsidP="00BE488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Ogólne zasady eksploatacji maszyn i urządzeń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są zawarte w instrukcji do obsługi maszyn i urządzeń. Każdy pracownik jest zapoznawany z tymi zasadami, podczas szkolenia BHP przeprowadzanego w formie instruktażu.</w:t>
      </w:r>
      <w:r w:rsidR="001D71CF">
        <w:rPr>
          <w:rFonts w:ascii="Cambria" w:hAnsi="Cambria"/>
          <w:sz w:val="28"/>
          <w:szCs w:val="28"/>
        </w:rPr>
        <w:t xml:space="preserve"> Na stanowisku pracy musi być dostępna pełna informacja o użytkowaniu maszyny ( instrukcja obsługi, bhp, znaki i napisy na maszynie).</w:t>
      </w:r>
      <w:r w:rsidR="0043378E">
        <w:rPr>
          <w:rFonts w:ascii="Cambria" w:hAnsi="Cambria"/>
          <w:sz w:val="28"/>
          <w:szCs w:val="28"/>
        </w:rPr>
        <w:t xml:space="preserve"> Pracownik obsługujący maszynę powi</w:t>
      </w:r>
      <w:r w:rsidR="009D5EE6">
        <w:rPr>
          <w:rFonts w:ascii="Cambria" w:hAnsi="Cambria"/>
          <w:sz w:val="28"/>
          <w:szCs w:val="28"/>
        </w:rPr>
        <w:t>nien znać na pamięć instrukcję jej obsługi.</w:t>
      </w:r>
    </w:p>
    <w:p w:rsidR="00851A5E" w:rsidRDefault="00851A5E" w:rsidP="00BE488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Zgodnie z tym instruktażem każdy pracownik musi wykonać pewne czynności przed rozpoczęciem pracy, jak i stosować się do ogólnych zasad eksploatacji maszyn i urządzeń.</w:t>
      </w:r>
      <w:r w:rsidR="003E680A">
        <w:rPr>
          <w:rFonts w:ascii="Cambria" w:hAnsi="Cambria"/>
          <w:sz w:val="28"/>
          <w:szCs w:val="28"/>
        </w:rPr>
        <w:t xml:space="preserve"> Zapoznać się z dokumentacją wykonawczą i instrukcją obsługi urządzeń.</w:t>
      </w:r>
    </w:p>
    <w:p w:rsidR="003E680A" w:rsidRDefault="003E680A" w:rsidP="00BE4883">
      <w:pPr>
        <w:jc w:val="both"/>
        <w:rPr>
          <w:rFonts w:ascii="Cambria" w:hAnsi="Cambria"/>
          <w:b/>
          <w:color w:val="7030A0"/>
          <w:sz w:val="28"/>
          <w:szCs w:val="28"/>
        </w:rPr>
      </w:pPr>
      <w:r w:rsidRPr="003E680A">
        <w:rPr>
          <w:rFonts w:ascii="Cambria" w:hAnsi="Cambria"/>
          <w:b/>
          <w:color w:val="7030A0"/>
          <w:sz w:val="28"/>
          <w:szCs w:val="28"/>
        </w:rPr>
        <w:t>Czynności przed rozpoczęciem pracy</w:t>
      </w:r>
    </w:p>
    <w:p w:rsidR="001D71CF" w:rsidRDefault="007B5615" w:rsidP="001D71CF">
      <w:pPr>
        <w:jc w:val="center"/>
        <w:rPr>
          <w:rFonts w:ascii="Cambria" w:hAnsi="Cambria"/>
          <w:b/>
          <w:color w:val="7030A0"/>
          <w:sz w:val="28"/>
          <w:szCs w:val="28"/>
        </w:rPr>
      </w:pPr>
      <w:r w:rsidRPr="007B5615">
        <w:rPr>
          <w:rFonts w:ascii="Cambria" w:hAnsi="Cambria"/>
          <w:b/>
          <w:noProof/>
          <w:color w:val="7030A0"/>
          <w:sz w:val="28"/>
          <w:szCs w:val="28"/>
          <w:lang w:eastAsia="pl-PL"/>
        </w:rPr>
        <w:drawing>
          <wp:inline distT="0" distB="0" distL="0" distR="0">
            <wp:extent cx="4060190" cy="2628900"/>
            <wp:effectExtent l="0" t="0" r="0" b="0"/>
            <wp:docPr id="7" name="Obraz 7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084" cy="264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0A" w:rsidRDefault="003E680A" w:rsidP="003E680A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Przygotować stanowisko pracy wyposażając je w odpowiedni sprzęt, narzę</w:t>
      </w:r>
      <w:r w:rsidR="007570C9">
        <w:rPr>
          <w:rFonts w:ascii="Cambria" w:hAnsi="Cambria"/>
          <w:sz w:val="28"/>
          <w:szCs w:val="28"/>
        </w:rPr>
        <w:t>dzia.</w:t>
      </w:r>
    </w:p>
    <w:p w:rsidR="003E680A" w:rsidRDefault="003E680A" w:rsidP="003E680A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Sprawdzić stan techniczny maszyn, urządzeń, sprzętu</w:t>
      </w:r>
      <w:r w:rsidR="007570C9">
        <w:rPr>
          <w:rFonts w:ascii="Cambria" w:hAnsi="Cambria"/>
          <w:sz w:val="28"/>
          <w:szCs w:val="28"/>
        </w:rPr>
        <w:t>, narzędzi</w:t>
      </w:r>
      <w:r w:rsidR="004C5192">
        <w:rPr>
          <w:rFonts w:ascii="Cambria" w:hAnsi="Cambria"/>
          <w:sz w:val="28"/>
          <w:szCs w:val="28"/>
        </w:rPr>
        <w:t>:</w:t>
      </w:r>
    </w:p>
    <w:p w:rsidR="004C5192" w:rsidRDefault="004C5192" w:rsidP="004C5192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sprawdzić podłączenie maszyny do sieci elektrycznej,</w:t>
      </w:r>
    </w:p>
    <w:p w:rsidR="004C5192" w:rsidRDefault="004C5192" w:rsidP="004C5192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sprawdzić ustawienie i stan elementów roboczych, np. noży, </w:t>
      </w:r>
    </w:p>
    <w:p w:rsidR="004C5192" w:rsidRDefault="004C5192" w:rsidP="004C5192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przejrzeć w maszynie</w:t>
      </w:r>
      <w:r w:rsidR="00A26C36">
        <w:rPr>
          <w:rFonts w:ascii="Cambria" w:hAnsi="Cambria"/>
          <w:sz w:val="28"/>
          <w:szCs w:val="28"/>
        </w:rPr>
        <w:t xml:space="preserve"> drogę przejścia produktu,</w:t>
      </w:r>
    </w:p>
    <w:p w:rsidR="00A26C36" w:rsidRDefault="00A26C36" w:rsidP="004C5192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przyciskiem sterującym uruchomić maszynę,</w:t>
      </w:r>
    </w:p>
    <w:p w:rsidR="00A26C36" w:rsidRDefault="00A26C36" w:rsidP="004C5192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sprawdzić prawidłowość maszyny na biegu jałowym, jeśli jest prawidłowy uruchomić produkcję,</w:t>
      </w:r>
    </w:p>
    <w:p w:rsidR="00A26C36" w:rsidRDefault="00A26C36" w:rsidP="004C5192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sprawdzać jakość otrzymanych wyrobów</w:t>
      </w:r>
      <w:r w:rsidR="0043378E">
        <w:rPr>
          <w:rFonts w:ascii="Cambria" w:hAnsi="Cambria"/>
          <w:sz w:val="28"/>
          <w:szCs w:val="28"/>
        </w:rPr>
        <w:t xml:space="preserve"> i w razie potrzeby skorygować (wyregulować) funkcjonowanie maszyny.</w:t>
      </w:r>
    </w:p>
    <w:p w:rsidR="003E680A" w:rsidRDefault="003E680A" w:rsidP="003E680A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Zaplanować kolejność</w:t>
      </w:r>
      <w:r w:rsidR="008B2990">
        <w:rPr>
          <w:rFonts w:ascii="Cambria" w:hAnsi="Cambria"/>
          <w:sz w:val="28"/>
          <w:szCs w:val="28"/>
        </w:rPr>
        <w:t xml:space="preserve"> wykonywania poszczególnych czynności.</w:t>
      </w:r>
    </w:p>
    <w:p w:rsidR="007570C9" w:rsidRDefault="007570C9" w:rsidP="003E680A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Przygotować  surowce do przetworzenia (obróbki), ustawić je w sposób zapewniający maksymalne bezpieczeństwo przy zachowaniu granic  stanowiska roboczego.</w:t>
      </w:r>
    </w:p>
    <w:p w:rsidR="007B5615" w:rsidRDefault="007B5615" w:rsidP="007B5615">
      <w:pPr>
        <w:jc w:val="both"/>
        <w:rPr>
          <w:rFonts w:ascii="Cambria" w:hAnsi="Cambria"/>
          <w:sz w:val="28"/>
          <w:szCs w:val="28"/>
        </w:rPr>
      </w:pPr>
    </w:p>
    <w:p w:rsidR="007B5615" w:rsidRPr="007B5615" w:rsidRDefault="007B5615" w:rsidP="007B5615">
      <w:pPr>
        <w:jc w:val="both"/>
        <w:rPr>
          <w:rFonts w:ascii="Cambria" w:hAnsi="Cambria"/>
          <w:sz w:val="28"/>
          <w:szCs w:val="28"/>
        </w:rPr>
      </w:pPr>
    </w:p>
    <w:p w:rsidR="0043378E" w:rsidRDefault="0043378E" w:rsidP="0043378E">
      <w:pPr>
        <w:jc w:val="both"/>
        <w:rPr>
          <w:rFonts w:ascii="Cambria" w:hAnsi="Cambria"/>
          <w:b/>
          <w:color w:val="7030A0"/>
          <w:sz w:val="28"/>
          <w:szCs w:val="28"/>
        </w:rPr>
      </w:pPr>
      <w:r w:rsidRPr="0043378E">
        <w:rPr>
          <w:rFonts w:ascii="Cambria" w:hAnsi="Cambria"/>
          <w:b/>
          <w:color w:val="7030A0"/>
          <w:sz w:val="28"/>
          <w:szCs w:val="28"/>
        </w:rPr>
        <w:lastRenderedPageBreak/>
        <w:t>Po zakończeniu produkcji</w:t>
      </w:r>
    </w:p>
    <w:p w:rsidR="00AF5131" w:rsidRPr="0043378E" w:rsidRDefault="007B5615" w:rsidP="00AF5131">
      <w:pPr>
        <w:jc w:val="center"/>
        <w:rPr>
          <w:rFonts w:ascii="Cambria" w:hAnsi="Cambria"/>
          <w:b/>
          <w:color w:val="7030A0"/>
          <w:sz w:val="28"/>
          <w:szCs w:val="28"/>
        </w:rPr>
      </w:pPr>
      <w:r w:rsidRPr="007B5615">
        <w:rPr>
          <w:rFonts w:ascii="Cambria" w:hAnsi="Cambria"/>
          <w:b/>
          <w:noProof/>
          <w:color w:val="7030A0"/>
          <w:sz w:val="28"/>
          <w:szCs w:val="28"/>
          <w:lang w:eastAsia="pl-PL"/>
        </w:rPr>
        <w:drawing>
          <wp:inline distT="0" distB="0" distL="0" distR="0">
            <wp:extent cx="3152775" cy="2768290"/>
            <wp:effectExtent l="0" t="0" r="0" b="0"/>
            <wp:docPr id="10" name="Obraz 10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310" cy="277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920" w:rsidRPr="0043378E" w:rsidRDefault="00EB0920" w:rsidP="00EB0920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Uporządkować stanowisko pracy oraz narzędzia.</w:t>
      </w:r>
    </w:p>
    <w:p w:rsidR="00EB0920" w:rsidRDefault="00EB0920" w:rsidP="0043378E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Wyłączyć maszynę lub urządzenia wyłącznikiem (głównym).</w:t>
      </w:r>
    </w:p>
    <w:p w:rsidR="0043378E" w:rsidRDefault="0043378E" w:rsidP="0043378E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Oczyścić całą maszynę, a zwłaszcza jej elementy robocze i w razie potrzeby umyć je gorącą wodą.</w:t>
      </w:r>
    </w:p>
    <w:p w:rsidR="0043378E" w:rsidRDefault="0043378E" w:rsidP="0043378E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Ustawić maszynę na miejscu jej postoju (jeśli takie jest) i nakryć ewentualnym pokrowcem.</w:t>
      </w:r>
    </w:p>
    <w:p w:rsidR="007570C9" w:rsidRPr="00AD3B23" w:rsidRDefault="007570C9" w:rsidP="007570C9">
      <w:pPr>
        <w:jc w:val="both"/>
        <w:rPr>
          <w:rFonts w:ascii="Cambria" w:hAnsi="Cambria"/>
          <w:b/>
          <w:color w:val="7030A0"/>
          <w:sz w:val="28"/>
          <w:szCs w:val="28"/>
        </w:rPr>
      </w:pPr>
      <w:r w:rsidRPr="00AD3B23">
        <w:rPr>
          <w:rFonts w:ascii="Cambria" w:hAnsi="Cambria"/>
          <w:b/>
          <w:color w:val="7030A0"/>
          <w:sz w:val="28"/>
          <w:szCs w:val="28"/>
        </w:rPr>
        <w:t>Ogólne zasady eksploatacji maszyn i urządzeń</w:t>
      </w:r>
    </w:p>
    <w:p w:rsidR="00AD3B23" w:rsidRPr="007570C9" w:rsidRDefault="00AD3B23" w:rsidP="00AD3B23">
      <w:pPr>
        <w:jc w:val="center"/>
        <w:rPr>
          <w:rFonts w:ascii="Cambria" w:hAnsi="Cambria"/>
          <w:sz w:val="28"/>
          <w:szCs w:val="28"/>
        </w:rPr>
      </w:pPr>
      <w:r w:rsidRPr="00AD3B23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3739515" cy="2228850"/>
            <wp:effectExtent l="0" t="0" r="0" b="0"/>
            <wp:docPr id="16" name="Obraz 16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2" cy="223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0A" w:rsidRDefault="00AD3B23" w:rsidP="00AD3B23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Maszyny i urządzenia powinny być prawidłowo ustawione i zamocowane oraz podłączone do instalacji, być utrzymywanym w stanie technicznym zgodnie z dokumentacją DTR, posiadać certyfikat CE, być oznaczone znakiem bezpieczeństwa.</w:t>
      </w:r>
    </w:p>
    <w:p w:rsidR="00AD3B23" w:rsidRDefault="00126CB2" w:rsidP="00AD3B23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Osłony blokujące i inne urządzenia ochronne nie mogą być demontowane. P</w:t>
      </w:r>
      <w:r w:rsidR="00C76AA9">
        <w:rPr>
          <w:rFonts w:ascii="Cambria" w:hAnsi="Cambria"/>
          <w:sz w:val="28"/>
          <w:szCs w:val="28"/>
        </w:rPr>
        <w:t xml:space="preserve">owinny </w:t>
      </w:r>
      <w:r>
        <w:rPr>
          <w:rFonts w:ascii="Cambria" w:hAnsi="Cambria"/>
          <w:sz w:val="28"/>
          <w:szCs w:val="28"/>
        </w:rPr>
        <w:t>być sprawdzane pod względem kompletności i prawidłowego działania</w:t>
      </w:r>
      <w:r w:rsidR="00C76AA9">
        <w:rPr>
          <w:rFonts w:ascii="Cambria" w:hAnsi="Cambria"/>
          <w:sz w:val="28"/>
          <w:szCs w:val="28"/>
        </w:rPr>
        <w:t>. Zabronione jest otwieranie osłon podczas ruchu maszyny</w:t>
      </w:r>
    </w:p>
    <w:p w:rsidR="00C76AA9" w:rsidRDefault="00C76AA9" w:rsidP="00AD3B23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Elementy sterownicze  (wyłącznik START, STOP, wyłącznik awaryjny, wyłącznik krańcowy oraz elementy informacyjne powinny być odpowiednio oznakowane i sprawdzane pod względem stanu i działania.</w:t>
      </w:r>
    </w:p>
    <w:p w:rsidR="009D5EE6" w:rsidRDefault="009D5EE6" w:rsidP="00AD3B23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Okresowe przeglądy techniczne i naprawy powinny być przeprowadzane przez osobę do tego upoważnioną.</w:t>
      </w:r>
    </w:p>
    <w:p w:rsidR="006D0073" w:rsidRDefault="006D0073" w:rsidP="00AD3B23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Zauważone usterki, uchybienia w pracy maszyny powinny być natychmiast zgłoszone przełożonemu.</w:t>
      </w:r>
    </w:p>
    <w:p w:rsidR="002E2449" w:rsidRDefault="002E2449" w:rsidP="00AD3B23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Maszyny, których uszkodzenie stwierdzono w czasie pracy, powinny być niezwłocznie zatrzymane i odłączone od zasilania.</w:t>
      </w:r>
    </w:p>
    <w:p w:rsidR="002E2449" w:rsidRDefault="002E2449" w:rsidP="00AD3B23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razie awarii urządzenia stwarzającej zagrożenie dla otoczenia należy zastosować zrozumiałą sygnalizację ostrzegawczą i alarmową.</w:t>
      </w:r>
    </w:p>
    <w:p w:rsidR="002E2449" w:rsidRPr="00AF5131" w:rsidRDefault="006D0073" w:rsidP="002E2449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Pracownicy obsługujący maszyny muszą stosować właściwie dobrane środki ochrony indywidualnej.</w:t>
      </w:r>
    </w:p>
    <w:p w:rsidR="006D0073" w:rsidRDefault="008001FA" w:rsidP="00851A5E">
      <w:pPr>
        <w:jc w:val="both"/>
        <w:rPr>
          <w:rFonts w:ascii="Cambria" w:hAnsi="Cambria"/>
          <w:b/>
          <w:sz w:val="28"/>
          <w:szCs w:val="28"/>
        </w:rPr>
      </w:pPr>
      <w:r w:rsidRPr="00851A5E">
        <w:rPr>
          <w:rFonts w:ascii="Cambria" w:hAnsi="Cambria"/>
          <w:b/>
          <w:sz w:val="28"/>
          <w:szCs w:val="28"/>
        </w:rPr>
        <w:t>HIGIENA I DEZYNFEKCJA MASZYN I URZĄDZEŃ</w:t>
      </w:r>
    </w:p>
    <w:p w:rsidR="008B1F85" w:rsidRDefault="008B1F85" w:rsidP="008B1F85">
      <w:pPr>
        <w:jc w:val="center"/>
        <w:rPr>
          <w:rFonts w:ascii="Cambria" w:hAnsi="Cambria"/>
          <w:b/>
          <w:sz w:val="28"/>
          <w:szCs w:val="28"/>
        </w:rPr>
      </w:pPr>
      <w:r w:rsidRPr="008B1F85"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1924050" cy="1714500"/>
            <wp:effectExtent l="0" t="0" r="0" b="0"/>
            <wp:docPr id="18" name="Obraz 18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73" w:rsidRDefault="006D0073" w:rsidP="00851A5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Maszyny i urządzenia oraz drobny sprzęt z punktu widzenia higieny produkcji powinny być utrzymywane w nienagannym stanie technicznym. Jest to ważne z punktu widzenia zdrowotnego bezpieczeństwa żywności. </w:t>
      </w:r>
      <w:r w:rsidR="00406AA7">
        <w:rPr>
          <w:rFonts w:ascii="Cambria" w:hAnsi="Cambria"/>
          <w:sz w:val="28"/>
          <w:szCs w:val="28"/>
        </w:rPr>
        <w:t xml:space="preserve"> Eliminuje to</w:t>
      </w:r>
      <w:r w:rsidR="005B2D81">
        <w:rPr>
          <w:rFonts w:ascii="Cambria" w:hAnsi="Cambria"/>
          <w:sz w:val="28"/>
          <w:szCs w:val="28"/>
        </w:rPr>
        <w:t xml:space="preserve"> również</w:t>
      </w:r>
      <w:r w:rsidR="00406AA7">
        <w:rPr>
          <w:rFonts w:ascii="Cambria" w:hAnsi="Cambria"/>
          <w:sz w:val="28"/>
          <w:szCs w:val="28"/>
        </w:rPr>
        <w:t xml:space="preserve"> prze</w:t>
      </w:r>
      <w:r w:rsidR="005B2D81">
        <w:rPr>
          <w:rFonts w:ascii="Cambria" w:hAnsi="Cambria"/>
          <w:sz w:val="28"/>
          <w:szCs w:val="28"/>
        </w:rPr>
        <w:t>dostanie się do ciast, kremów oraz innych półproduktów – smarów lub olejów stosowanych do konserwacji maszyn.</w:t>
      </w:r>
    </w:p>
    <w:p w:rsidR="005B2D81" w:rsidRDefault="006D0073" w:rsidP="002E244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Aby zapewnić odpowiedni poziom higieny produkcji (nie doprowadzić do wtórnych zakażeń) należy często i prawidłowo przeprowadzać procesy mycia i dezynfekcji</w:t>
      </w:r>
      <w:r w:rsidR="00406AA7">
        <w:rPr>
          <w:rFonts w:ascii="Cambria" w:hAnsi="Cambria"/>
          <w:sz w:val="28"/>
          <w:szCs w:val="28"/>
        </w:rPr>
        <w:t xml:space="preserve"> i stosować odpowiednie środki chemiczne</w:t>
      </w:r>
      <w:r w:rsidR="005B2D81">
        <w:rPr>
          <w:rFonts w:ascii="Cambria" w:hAnsi="Cambria"/>
          <w:sz w:val="28"/>
          <w:szCs w:val="28"/>
        </w:rPr>
        <w:t>. W produkcji cukierniczej dozwolone są tylko te środki, które nie dają żadnych szkodliwych pozostałości.</w:t>
      </w:r>
    </w:p>
    <w:p w:rsidR="005B2D81" w:rsidRDefault="005B2D81" w:rsidP="00851A5E">
      <w:pPr>
        <w:jc w:val="both"/>
        <w:rPr>
          <w:rFonts w:ascii="Cambria" w:hAnsi="Cambria"/>
          <w:b/>
          <w:color w:val="002060"/>
          <w:sz w:val="28"/>
          <w:szCs w:val="28"/>
        </w:rPr>
      </w:pPr>
      <w:r w:rsidRPr="005B2D81">
        <w:rPr>
          <w:rFonts w:ascii="Cambria" w:hAnsi="Cambria"/>
          <w:b/>
          <w:color w:val="002060"/>
          <w:sz w:val="28"/>
          <w:szCs w:val="28"/>
        </w:rPr>
        <w:t xml:space="preserve">MYCIE </w:t>
      </w:r>
    </w:p>
    <w:p w:rsidR="00BD4086" w:rsidRPr="005B2D81" w:rsidRDefault="00BD4086" w:rsidP="00BD4086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BD4086">
        <w:rPr>
          <w:rFonts w:ascii="Cambria" w:hAnsi="Cambria"/>
          <w:b/>
          <w:noProof/>
          <w:color w:val="002060"/>
          <w:sz w:val="28"/>
          <w:szCs w:val="28"/>
          <w:lang w:eastAsia="pl-PL"/>
        </w:rPr>
        <w:lastRenderedPageBreak/>
        <w:drawing>
          <wp:inline distT="0" distB="0" distL="0" distR="0">
            <wp:extent cx="2676525" cy="1724025"/>
            <wp:effectExtent l="0" t="0" r="9525" b="9525"/>
            <wp:docPr id="19" name="Obraz 19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81" w:rsidRDefault="005B2D81" w:rsidP="00851A5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Umożliwia usunięcie zanieczyszczeń mechanicznych, chemicznych i mikrobiologicznych z powierzchni (stykającej się produktem), maszyn i urządzeń. Mycie może odbywać się ręcznie lub mechanicznie</w:t>
      </w:r>
      <w:r w:rsidR="008B1F85">
        <w:rPr>
          <w:rFonts w:ascii="Cambria" w:hAnsi="Cambria"/>
          <w:sz w:val="28"/>
          <w:szCs w:val="28"/>
        </w:rPr>
        <w:t>.</w:t>
      </w:r>
    </w:p>
    <w:p w:rsidR="008B1F85" w:rsidRDefault="008B1F85" w:rsidP="00851A5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Jako środki myjące stosuje się przede wszystkim </w:t>
      </w:r>
      <w:r w:rsidRPr="00114A84">
        <w:rPr>
          <w:rFonts w:ascii="Cambria" w:hAnsi="Cambria"/>
          <w:b/>
          <w:color w:val="0070C0"/>
          <w:sz w:val="28"/>
          <w:szCs w:val="28"/>
        </w:rPr>
        <w:t>mydła i detergenty.</w:t>
      </w:r>
    </w:p>
    <w:p w:rsidR="008B1F85" w:rsidRDefault="008B1F85" w:rsidP="00851A5E">
      <w:pPr>
        <w:jc w:val="both"/>
        <w:rPr>
          <w:rFonts w:ascii="Cambria" w:hAnsi="Cambria"/>
          <w:sz w:val="28"/>
          <w:szCs w:val="28"/>
        </w:rPr>
      </w:pPr>
      <w:r w:rsidRPr="00114A84">
        <w:rPr>
          <w:rFonts w:ascii="Cambria" w:hAnsi="Cambria"/>
          <w:color w:val="0070C0"/>
          <w:sz w:val="28"/>
          <w:szCs w:val="28"/>
        </w:rPr>
        <w:t xml:space="preserve">Mydła </w:t>
      </w:r>
      <w:r>
        <w:rPr>
          <w:rFonts w:ascii="Cambria" w:hAnsi="Cambria"/>
          <w:sz w:val="28"/>
          <w:szCs w:val="28"/>
        </w:rPr>
        <w:t>w zależności od składu chemicznego mają różną konsystencję</w:t>
      </w:r>
      <w:r w:rsidR="00114A84">
        <w:rPr>
          <w:rFonts w:ascii="Cambria" w:hAnsi="Cambria"/>
          <w:sz w:val="28"/>
          <w:szCs w:val="28"/>
        </w:rPr>
        <w:t xml:space="preserve"> twardą, mazistą lub płynną. Mydła sodowe są mydłami twardymi, a mydła potasowe – mydłami miękkimi. Najczęściej używane są mydła sodowe, natomiast do mycia powierzchni zabrudzonych stosuje się mydła potasowe.</w:t>
      </w:r>
    </w:p>
    <w:p w:rsidR="00BD4086" w:rsidRDefault="00BD4086" w:rsidP="00851A5E">
      <w:pPr>
        <w:jc w:val="both"/>
        <w:rPr>
          <w:rFonts w:ascii="Cambria" w:hAnsi="Cambria"/>
          <w:sz w:val="28"/>
          <w:szCs w:val="28"/>
        </w:rPr>
      </w:pPr>
      <w:r w:rsidRPr="006B1189">
        <w:rPr>
          <w:rFonts w:ascii="Cambria" w:hAnsi="Cambria"/>
          <w:color w:val="0070C0"/>
          <w:sz w:val="28"/>
          <w:szCs w:val="28"/>
        </w:rPr>
        <w:t>Detergenty</w:t>
      </w:r>
      <w:r>
        <w:rPr>
          <w:rFonts w:ascii="Cambria" w:hAnsi="Cambria"/>
          <w:sz w:val="28"/>
          <w:szCs w:val="28"/>
        </w:rPr>
        <w:t xml:space="preserve"> to środki otrzymywane syntetycznie. Składają się z różnych związków organicznych o złożonej budowie.</w:t>
      </w:r>
    </w:p>
    <w:p w:rsidR="005B2D81" w:rsidRDefault="005B2D81" w:rsidP="00851A5E">
      <w:pPr>
        <w:jc w:val="both"/>
        <w:rPr>
          <w:rFonts w:ascii="Cambria" w:hAnsi="Cambria"/>
          <w:b/>
          <w:color w:val="002060"/>
          <w:sz w:val="28"/>
          <w:szCs w:val="28"/>
        </w:rPr>
      </w:pPr>
      <w:r w:rsidRPr="00114A84">
        <w:rPr>
          <w:rFonts w:ascii="Cambria" w:hAnsi="Cambria"/>
          <w:b/>
          <w:color w:val="002060"/>
          <w:sz w:val="28"/>
          <w:szCs w:val="28"/>
        </w:rPr>
        <w:t>DEZYNFEKCJA</w:t>
      </w:r>
    </w:p>
    <w:p w:rsidR="00347946" w:rsidRPr="00114A84" w:rsidRDefault="00EB0920" w:rsidP="00EB0920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EB0920">
        <w:rPr>
          <w:rFonts w:ascii="Cambria" w:hAnsi="Cambria"/>
          <w:b/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1895475" cy="1895475"/>
            <wp:effectExtent l="0" t="0" r="9525" b="9525"/>
            <wp:docPr id="21" name="Obraz 21" descr="C:\Users\Alek\Desktop\pobier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k\Desktop\pobierz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946" w:rsidRPr="00347946">
        <w:rPr>
          <w:rFonts w:ascii="Cambria" w:hAnsi="Cambria"/>
          <w:b/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2019300" cy="1343025"/>
            <wp:effectExtent l="0" t="0" r="0" b="9525"/>
            <wp:docPr id="20" name="Obraz 20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84" w:rsidRDefault="00114A84" w:rsidP="00851A5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Polega na niszczeniu drobnoustrojów środkami fizycznymi (cieczy dezynfekującej, gorącej wody, pary wodnej), chemi</w:t>
      </w:r>
      <w:r w:rsidR="00BD4086">
        <w:rPr>
          <w:rFonts w:ascii="Cambria" w:hAnsi="Cambria"/>
          <w:sz w:val="28"/>
          <w:szCs w:val="28"/>
        </w:rPr>
        <w:t>cznymi, promieniowaniem nadfioletowym, ultradźwiękami</w:t>
      </w:r>
      <w:r w:rsidR="006B1189">
        <w:rPr>
          <w:rFonts w:ascii="Cambria" w:hAnsi="Cambria"/>
          <w:sz w:val="28"/>
          <w:szCs w:val="28"/>
        </w:rPr>
        <w:t>.</w:t>
      </w:r>
    </w:p>
    <w:p w:rsidR="006B1189" w:rsidRDefault="006B1189" w:rsidP="00851A5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Najczęściej używanymi środkami do dezynfekcji są: związki chloru, związki jodu, związki nadtlenowe (np. kwas nadoctowy), sterinol, siarczan miedzi, formalina</w:t>
      </w:r>
      <w:r w:rsidR="00EB0920">
        <w:rPr>
          <w:rFonts w:ascii="Cambria" w:hAnsi="Cambria"/>
          <w:sz w:val="28"/>
          <w:szCs w:val="28"/>
        </w:rPr>
        <w:t>.</w:t>
      </w:r>
    </w:p>
    <w:p w:rsidR="002E2449" w:rsidRPr="006D0073" w:rsidRDefault="002E2449" w:rsidP="00851A5E">
      <w:pPr>
        <w:jc w:val="both"/>
        <w:rPr>
          <w:rFonts w:ascii="Cambria" w:hAnsi="Cambria"/>
          <w:sz w:val="28"/>
          <w:szCs w:val="28"/>
        </w:rPr>
      </w:pPr>
    </w:p>
    <w:p w:rsidR="008001FA" w:rsidRDefault="008001FA" w:rsidP="006D0073">
      <w:pPr>
        <w:jc w:val="both"/>
        <w:rPr>
          <w:rFonts w:ascii="Cambria" w:hAnsi="Cambria"/>
          <w:b/>
          <w:sz w:val="28"/>
          <w:szCs w:val="28"/>
        </w:rPr>
      </w:pPr>
      <w:r w:rsidRPr="006D0073">
        <w:rPr>
          <w:rFonts w:ascii="Cambria" w:hAnsi="Cambria"/>
          <w:b/>
          <w:sz w:val="28"/>
          <w:szCs w:val="28"/>
        </w:rPr>
        <w:t>DOKUMENTACJA TECHICZNO – RUCHOWA</w:t>
      </w:r>
    </w:p>
    <w:p w:rsidR="00080107" w:rsidRDefault="00080107" w:rsidP="00080107">
      <w:pPr>
        <w:jc w:val="center"/>
        <w:rPr>
          <w:rFonts w:ascii="Cambria" w:hAnsi="Cambria"/>
          <w:b/>
          <w:sz w:val="28"/>
          <w:szCs w:val="28"/>
        </w:rPr>
      </w:pPr>
      <w:r w:rsidRPr="00080107">
        <w:rPr>
          <w:rFonts w:ascii="Cambria" w:hAnsi="Cambria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314575" cy="1676400"/>
            <wp:effectExtent l="0" t="0" r="9525" b="0"/>
            <wp:docPr id="22" name="Obraz 22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49" w:rsidRDefault="002E2449" w:rsidP="006D007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Każda maszyna i urządzenie ma własną DTR – dokumentację techniczno </w:t>
      </w:r>
      <w:r w:rsidR="009667AA">
        <w:rPr>
          <w:rFonts w:ascii="Cambria" w:hAnsi="Cambria"/>
          <w:sz w:val="28"/>
          <w:szCs w:val="28"/>
        </w:rPr>
        <w:t>–</w:t>
      </w:r>
      <w:r>
        <w:rPr>
          <w:rFonts w:ascii="Cambria" w:hAnsi="Cambria"/>
          <w:sz w:val="28"/>
          <w:szCs w:val="28"/>
        </w:rPr>
        <w:t xml:space="preserve"> ruchową</w:t>
      </w:r>
      <w:r w:rsidR="009667AA">
        <w:rPr>
          <w:rFonts w:ascii="Cambria" w:hAnsi="Cambria"/>
          <w:sz w:val="28"/>
          <w:szCs w:val="28"/>
        </w:rPr>
        <w:t>.</w:t>
      </w:r>
    </w:p>
    <w:p w:rsidR="009667AA" w:rsidRDefault="009667AA" w:rsidP="006D007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DTR zawiera:</w:t>
      </w:r>
    </w:p>
    <w:p w:rsidR="009667AA" w:rsidRDefault="009667AA" w:rsidP="009667AA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charakterystykę maszyny,</w:t>
      </w:r>
    </w:p>
    <w:p w:rsidR="009667AA" w:rsidRDefault="009667AA" w:rsidP="009667AA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opis jej budowy i działania,</w:t>
      </w:r>
    </w:p>
    <w:p w:rsidR="009667AA" w:rsidRDefault="009667AA" w:rsidP="009667AA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instrukcję rozruchu,</w:t>
      </w:r>
    </w:p>
    <w:p w:rsidR="009667AA" w:rsidRDefault="009667AA" w:rsidP="009667AA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instrukcję konserwacji z rysunkiem maszyny oraz wskazaniami punktów smarowania maszyny, jego częstotliwościami i rodzaju smaru,</w:t>
      </w:r>
    </w:p>
    <w:p w:rsidR="009667AA" w:rsidRDefault="009667AA" w:rsidP="009667AA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instrukcję napraw, zawierającą harmonogram napraw bieżących, okresowych, głównych, </w:t>
      </w:r>
    </w:p>
    <w:p w:rsidR="009667AA" w:rsidRDefault="009667AA" w:rsidP="009667AA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instrukcję obsługi</w:t>
      </w:r>
    </w:p>
    <w:p w:rsidR="009667AA" w:rsidRDefault="009667AA" w:rsidP="009667AA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przepisy bhp</w:t>
      </w:r>
    </w:p>
    <w:p w:rsidR="009667AA" w:rsidRDefault="009667AA" w:rsidP="009667AA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Pracownik obsługujący maszynę</w:t>
      </w:r>
      <w:r w:rsidR="00DD6AC7">
        <w:rPr>
          <w:rFonts w:ascii="Cambria" w:hAnsi="Cambria"/>
          <w:sz w:val="28"/>
          <w:szCs w:val="28"/>
        </w:rPr>
        <w:t xml:space="preserve"> powinien znać na pamięć instrukcję jej obsługi, zawierającą także przepisy BHP</w:t>
      </w:r>
    </w:p>
    <w:p w:rsidR="00DD6AC7" w:rsidRPr="00080107" w:rsidRDefault="00DD6AC7" w:rsidP="009667AA">
      <w:pPr>
        <w:jc w:val="both"/>
        <w:rPr>
          <w:rFonts w:ascii="Cambria" w:hAnsi="Cambria"/>
          <w:sz w:val="28"/>
          <w:szCs w:val="28"/>
          <w:u w:val="single"/>
        </w:rPr>
      </w:pPr>
      <w:r w:rsidRPr="00080107">
        <w:rPr>
          <w:rFonts w:ascii="Cambria" w:hAnsi="Cambria"/>
          <w:sz w:val="28"/>
          <w:szCs w:val="28"/>
          <w:u w:val="single"/>
        </w:rPr>
        <w:t>Wymagania BHP</w:t>
      </w:r>
      <w:r w:rsidR="008657BB" w:rsidRPr="00080107">
        <w:rPr>
          <w:rFonts w:ascii="Cambria" w:hAnsi="Cambria"/>
          <w:sz w:val="28"/>
          <w:szCs w:val="28"/>
          <w:u w:val="single"/>
        </w:rPr>
        <w:t>:</w:t>
      </w:r>
    </w:p>
    <w:p w:rsidR="008657BB" w:rsidRDefault="008657BB" w:rsidP="008657BB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codziennie przed rozpoczęciem pracy z maszyną należy sprawdzić stan instalacji elektrycznej i uziemiającej,</w:t>
      </w:r>
    </w:p>
    <w:p w:rsidR="008657BB" w:rsidRDefault="008657BB" w:rsidP="008657BB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czyścić i regulować urządzenia tylko po odłączeniu  go od sieci elektrycznej wyłącznikiem zabezpieczającym,</w:t>
      </w:r>
    </w:p>
    <w:p w:rsidR="008657BB" w:rsidRDefault="008657BB" w:rsidP="008657BB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podczas pracy maszyny nie wolno wkładać rąk lub przedmiotów w strefę funkcjonowania elementów roboczych.</w:t>
      </w:r>
    </w:p>
    <w:p w:rsidR="00080107" w:rsidRPr="00080107" w:rsidRDefault="00080107" w:rsidP="00080107">
      <w:pPr>
        <w:jc w:val="both"/>
        <w:rPr>
          <w:rFonts w:ascii="Cambria" w:hAnsi="Cambria"/>
          <w:sz w:val="28"/>
          <w:szCs w:val="28"/>
        </w:rPr>
      </w:pPr>
    </w:p>
    <w:p w:rsidR="008001FA" w:rsidRPr="00874F3E" w:rsidRDefault="008001FA" w:rsidP="00874F3E">
      <w:pPr>
        <w:jc w:val="both"/>
        <w:rPr>
          <w:rFonts w:ascii="Cambria" w:hAnsi="Cambria"/>
          <w:b/>
          <w:sz w:val="28"/>
          <w:szCs w:val="28"/>
        </w:rPr>
      </w:pPr>
      <w:r w:rsidRPr="00874F3E">
        <w:rPr>
          <w:rFonts w:ascii="Cambria" w:hAnsi="Cambria"/>
          <w:b/>
          <w:sz w:val="28"/>
          <w:szCs w:val="28"/>
        </w:rPr>
        <w:t>ZAGROŻENIA WYSTĘPUJĄCE PRZY OBSŁUDZE MASZ</w:t>
      </w:r>
      <w:r w:rsidR="0033274E">
        <w:rPr>
          <w:rFonts w:ascii="Cambria" w:hAnsi="Cambria"/>
          <w:b/>
          <w:sz w:val="28"/>
          <w:szCs w:val="28"/>
        </w:rPr>
        <w:t>YN I URZĄDZEŃ W PRACY PIEKARZA</w:t>
      </w:r>
    </w:p>
    <w:p w:rsidR="00355D64" w:rsidRDefault="00355D64" w:rsidP="008001FA">
      <w:pPr>
        <w:pStyle w:val="Akapitzlist"/>
        <w:jc w:val="both"/>
        <w:rPr>
          <w:rFonts w:ascii="Cambria" w:hAnsi="Cambria"/>
          <w:b/>
          <w:sz w:val="28"/>
          <w:szCs w:val="28"/>
        </w:rPr>
      </w:pPr>
    </w:p>
    <w:p w:rsidR="008001FA" w:rsidRPr="00AF5131" w:rsidRDefault="008001FA" w:rsidP="00AF5131">
      <w:pPr>
        <w:jc w:val="both"/>
        <w:rPr>
          <w:rFonts w:ascii="Cambria" w:hAnsi="Cambria"/>
          <w:b/>
          <w:color w:val="984806" w:themeColor="accent6" w:themeShade="80"/>
          <w:sz w:val="28"/>
          <w:szCs w:val="28"/>
        </w:rPr>
      </w:pPr>
      <w:r w:rsidRPr="00AF5131">
        <w:rPr>
          <w:rFonts w:ascii="Cambria" w:hAnsi="Cambria"/>
          <w:b/>
          <w:color w:val="984806" w:themeColor="accent6" w:themeShade="80"/>
          <w:sz w:val="28"/>
          <w:szCs w:val="28"/>
        </w:rPr>
        <w:t>Zagrożenia mechaniczne</w:t>
      </w:r>
    </w:p>
    <w:p w:rsidR="0038445A" w:rsidRPr="005C04EC" w:rsidRDefault="0038445A" w:rsidP="0038445A">
      <w:pPr>
        <w:pStyle w:val="Akapitzlist"/>
        <w:jc w:val="center"/>
        <w:rPr>
          <w:rFonts w:ascii="Cambria" w:hAnsi="Cambria"/>
          <w:b/>
          <w:color w:val="984806" w:themeColor="accent6" w:themeShade="80"/>
          <w:sz w:val="28"/>
          <w:szCs w:val="28"/>
        </w:rPr>
      </w:pPr>
      <w:r w:rsidRPr="0038445A">
        <w:rPr>
          <w:rFonts w:ascii="Cambria" w:hAnsi="Cambria"/>
          <w:b/>
          <w:noProof/>
          <w:color w:val="984806" w:themeColor="accent6" w:themeShade="80"/>
          <w:sz w:val="28"/>
          <w:szCs w:val="28"/>
          <w:lang w:eastAsia="pl-PL"/>
        </w:rPr>
        <w:lastRenderedPageBreak/>
        <w:drawing>
          <wp:inline distT="0" distB="0" distL="0" distR="0">
            <wp:extent cx="2305050" cy="1762125"/>
            <wp:effectExtent l="0" t="0" r="0" b="9525"/>
            <wp:docPr id="3" name="Obraz 3" descr="C:\Users\Alek\Desktop\pobier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pobierz (1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FA" w:rsidRPr="00355D64" w:rsidRDefault="008001FA" w:rsidP="008001FA">
      <w:pPr>
        <w:pStyle w:val="Akapitzlist"/>
        <w:jc w:val="both"/>
        <w:rPr>
          <w:rFonts w:ascii="Cambria" w:hAnsi="Cambria"/>
          <w:sz w:val="28"/>
          <w:szCs w:val="28"/>
        </w:rPr>
      </w:pPr>
      <w:r w:rsidRPr="00355D64">
        <w:rPr>
          <w:rFonts w:ascii="Cambria" w:hAnsi="Cambria"/>
          <w:sz w:val="28"/>
          <w:szCs w:val="28"/>
        </w:rPr>
        <w:t xml:space="preserve">Zagrożenia mechaniczne są definiowane jako oddziaływanie wszelkich czynników </w:t>
      </w:r>
      <w:r w:rsidR="0036435E" w:rsidRPr="00355D64">
        <w:rPr>
          <w:rFonts w:ascii="Cambria" w:hAnsi="Cambria"/>
          <w:sz w:val="28"/>
          <w:szCs w:val="28"/>
        </w:rPr>
        <w:t xml:space="preserve"> fizycznych, które mogą być przyczyną urazów powodowanych mechanicznym  działaniem części maszyn</w:t>
      </w:r>
      <w:r w:rsidR="00A92C5B" w:rsidRPr="00355D64">
        <w:rPr>
          <w:rFonts w:ascii="Cambria" w:hAnsi="Cambria"/>
          <w:sz w:val="28"/>
          <w:szCs w:val="28"/>
        </w:rPr>
        <w:t>, narzędzi, przedmiotów, a w</w:t>
      </w:r>
      <w:r w:rsidR="00355D64" w:rsidRPr="00355D64">
        <w:rPr>
          <w:rFonts w:ascii="Cambria" w:hAnsi="Cambria"/>
          <w:sz w:val="28"/>
          <w:szCs w:val="28"/>
        </w:rPr>
        <w:t xml:space="preserve"> </w:t>
      </w:r>
      <w:r w:rsidR="00A92C5B" w:rsidRPr="00355D64">
        <w:rPr>
          <w:rFonts w:ascii="Cambria" w:hAnsi="Cambria"/>
          <w:sz w:val="28"/>
          <w:szCs w:val="28"/>
        </w:rPr>
        <w:t>szczególności</w:t>
      </w:r>
      <w:r w:rsidR="00355D64" w:rsidRPr="00355D64">
        <w:rPr>
          <w:rFonts w:ascii="Cambria" w:hAnsi="Cambria"/>
          <w:sz w:val="28"/>
          <w:szCs w:val="28"/>
        </w:rPr>
        <w:t xml:space="preserve"> do czynników niebezpiecznych będących źródłem zagrożeń mechanicznych zalicza się:</w:t>
      </w:r>
    </w:p>
    <w:p w:rsidR="00355D64" w:rsidRPr="00355D64" w:rsidRDefault="00355D64" w:rsidP="00355D64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355D64">
        <w:rPr>
          <w:rFonts w:ascii="Cambria" w:hAnsi="Cambria"/>
          <w:sz w:val="28"/>
          <w:szCs w:val="28"/>
        </w:rPr>
        <w:t>poruszające się maszyny i mechanizmy,</w:t>
      </w:r>
    </w:p>
    <w:p w:rsidR="00355D64" w:rsidRDefault="00355D64" w:rsidP="00355D64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355D64">
        <w:rPr>
          <w:rFonts w:ascii="Cambria" w:hAnsi="Cambria"/>
          <w:sz w:val="28"/>
          <w:szCs w:val="28"/>
        </w:rPr>
        <w:t>ruchome elementy</w:t>
      </w:r>
      <w:r>
        <w:rPr>
          <w:rFonts w:ascii="Cambria" w:hAnsi="Cambria"/>
          <w:sz w:val="28"/>
          <w:szCs w:val="28"/>
        </w:rPr>
        <w:t xml:space="preserve"> urządzeń technicznych</w:t>
      </w:r>
    </w:p>
    <w:p w:rsidR="00355D64" w:rsidRDefault="00355D64" w:rsidP="00355D64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przemieszczające się wyroby, półwyroby i materiały,</w:t>
      </w:r>
    </w:p>
    <w:p w:rsidR="00355D64" w:rsidRDefault="00355D64" w:rsidP="00355D64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naruszenie konstrukcji,</w:t>
      </w:r>
    </w:p>
    <w:p w:rsidR="00355D64" w:rsidRDefault="00354043" w:rsidP="00355D64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powierzchnie, na których możliwy jest upadek pracujących,</w:t>
      </w:r>
    </w:p>
    <w:p w:rsidR="00354043" w:rsidRDefault="00354043" w:rsidP="00355D64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ostrza, ostre krawędzie, wystające elementy, chropowatość i szerokość wyrobów, urządzeń i narzędzi,</w:t>
      </w:r>
    </w:p>
    <w:p w:rsidR="00354043" w:rsidRDefault="00354043" w:rsidP="00355D64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temperatura powierzchni wyposażenie technicznego i materiałów,</w:t>
      </w:r>
    </w:p>
    <w:p w:rsidR="001407E3" w:rsidRDefault="001407E3" w:rsidP="00355D64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położenie stanowiska pracy w stosunku do powierzchni ziemi lub podłogi pomieszczenia.</w:t>
      </w:r>
    </w:p>
    <w:p w:rsidR="0038445A" w:rsidRPr="00355D64" w:rsidRDefault="0038445A" w:rsidP="0038445A">
      <w:pPr>
        <w:pStyle w:val="Akapitzlist"/>
        <w:ind w:left="1080"/>
        <w:jc w:val="both"/>
        <w:rPr>
          <w:rFonts w:ascii="Cambria" w:hAnsi="Cambria"/>
          <w:sz w:val="28"/>
          <w:szCs w:val="28"/>
        </w:rPr>
      </w:pPr>
    </w:p>
    <w:p w:rsidR="008001FA" w:rsidRPr="00AF5131" w:rsidRDefault="008001FA" w:rsidP="00AF5131">
      <w:pPr>
        <w:jc w:val="both"/>
        <w:rPr>
          <w:rFonts w:ascii="Cambria" w:hAnsi="Cambria"/>
          <w:b/>
          <w:color w:val="984806" w:themeColor="accent6" w:themeShade="80"/>
          <w:sz w:val="28"/>
          <w:szCs w:val="28"/>
        </w:rPr>
      </w:pPr>
      <w:r w:rsidRPr="00AF5131">
        <w:rPr>
          <w:rFonts w:ascii="Cambria" w:hAnsi="Cambria"/>
          <w:b/>
          <w:color w:val="984806" w:themeColor="accent6" w:themeShade="80"/>
          <w:sz w:val="28"/>
          <w:szCs w:val="28"/>
        </w:rPr>
        <w:t>Zagrożenia elektryczne</w:t>
      </w:r>
    </w:p>
    <w:p w:rsidR="007247E9" w:rsidRDefault="007247E9" w:rsidP="008001FA">
      <w:pPr>
        <w:pStyle w:val="Akapitzlist"/>
        <w:jc w:val="both"/>
        <w:rPr>
          <w:rFonts w:ascii="Cambria" w:hAnsi="Cambria"/>
          <w:b/>
          <w:color w:val="984806" w:themeColor="accent6" w:themeShade="80"/>
          <w:sz w:val="28"/>
          <w:szCs w:val="28"/>
        </w:rPr>
      </w:pPr>
    </w:p>
    <w:p w:rsidR="0038445A" w:rsidRDefault="00CB3673" w:rsidP="00CB3673">
      <w:pPr>
        <w:pStyle w:val="Akapitzlist"/>
        <w:jc w:val="center"/>
        <w:rPr>
          <w:rFonts w:ascii="Cambria" w:hAnsi="Cambria"/>
          <w:b/>
          <w:color w:val="984806" w:themeColor="accent6" w:themeShade="80"/>
          <w:sz w:val="28"/>
          <w:szCs w:val="28"/>
        </w:rPr>
      </w:pPr>
      <w:r w:rsidRPr="00CB3673">
        <w:rPr>
          <w:rFonts w:ascii="Cambria" w:hAnsi="Cambria"/>
          <w:b/>
          <w:noProof/>
          <w:color w:val="984806" w:themeColor="accent6" w:themeShade="80"/>
          <w:sz w:val="28"/>
          <w:szCs w:val="28"/>
          <w:lang w:eastAsia="pl-PL"/>
        </w:rPr>
        <w:drawing>
          <wp:inline distT="0" distB="0" distL="0" distR="0">
            <wp:extent cx="1647825" cy="1714500"/>
            <wp:effectExtent l="0" t="0" r="9525" b="0"/>
            <wp:docPr id="5" name="Obraz 5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7E9">
        <w:rPr>
          <w:rFonts w:ascii="Cambria" w:hAnsi="Cambria"/>
          <w:b/>
          <w:color w:val="984806" w:themeColor="accent6" w:themeShade="80"/>
          <w:sz w:val="28"/>
          <w:szCs w:val="28"/>
        </w:rPr>
        <w:t xml:space="preserve">   </w:t>
      </w:r>
      <w:r w:rsidR="007247E9" w:rsidRPr="007247E9">
        <w:rPr>
          <w:rFonts w:ascii="Cambria" w:hAnsi="Cambria"/>
          <w:b/>
          <w:noProof/>
          <w:color w:val="984806" w:themeColor="accent6" w:themeShade="80"/>
          <w:sz w:val="28"/>
          <w:szCs w:val="28"/>
          <w:lang w:eastAsia="pl-PL"/>
        </w:rPr>
        <w:drawing>
          <wp:inline distT="0" distB="0" distL="0" distR="0">
            <wp:extent cx="2295525" cy="1714500"/>
            <wp:effectExtent l="0" t="0" r="9525" b="0"/>
            <wp:docPr id="8" name="Obraz 8" descr="C:\Users\Alek\Desktop\pobierz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pobierz (3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E9" w:rsidRPr="0038445A" w:rsidRDefault="007247E9" w:rsidP="00CB3673">
      <w:pPr>
        <w:pStyle w:val="Akapitzlist"/>
        <w:jc w:val="center"/>
        <w:rPr>
          <w:rFonts w:ascii="Cambria" w:hAnsi="Cambria"/>
          <w:b/>
          <w:color w:val="984806" w:themeColor="accent6" w:themeShade="80"/>
          <w:sz w:val="28"/>
          <w:szCs w:val="28"/>
        </w:rPr>
      </w:pPr>
    </w:p>
    <w:p w:rsidR="0038445A" w:rsidRDefault="0038445A" w:rsidP="008001FA">
      <w:pPr>
        <w:pStyle w:val="Akapitzli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Są powodowane przez instalację elektryczną. Do zagrożeń tych zaliczamy:</w:t>
      </w:r>
    </w:p>
    <w:p w:rsidR="0038445A" w:rsidRDefault="0038445A" w:rsidP="0038445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porażenie prądem elektrycznym,</w:t>
      </w:r>
    </w:p>
    <w:p w:rsidR="0038445A" w:rsidRDefault="0038445A" w:rsidP="0038445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zwarcia i przerwy w instalacji elektrycznej,</w:t>
      </w:r>
    </w:p>
    <w:p w:rsidR="0038445A" w:rsidRDefault="0038445A" w:rsidP="0038445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pożary i wybuchy.</w:t>
      </w:r>
    </w:p>
    <w:p w:rsidR="0038445A" w:rsidRPr="00355D64" w:rsidRDefault="0038445A" w:rsidP="0038445A">
      <w:pPr>
        <w:pStyle w:val="Akapitzlist"/>
        <w:ind w:left="1080"/>
        <w:jc w:val="both"/>
        <w:rPr>
          <w:rFonts w:ascii="Cambria" w:hAnsi="Cambria"/>
          <w:sz w:val="28"/>
          <w:szCs w:val="28"/>
        </w:rPr>
      </w:pPr>
    </w:p>
    <w:p w:rsidR="008001FA" w:rsidRDefault="008001FA" w:rsidP="007247E9">
      <w:pPr>
        <w:pStyle w:val="Akapitzlist"/>
        <w:jc w:val="center"/>
        <w:rPr>
          <w:rFonts w:ascii="Cambria" w:hAnsi="Cambria"/>
          <w:b/>
          <w:color w:val="984806" w:themeColor="accent6" w:themeShade="80"/>
          <w:sz w:val="32"/>
          <w:szCs w:val="32"/>
        </w:rPr>
      </w:pPr>
      <w:r w:rsidRPr="007247E9">
        <w:rPr>
          <w:rFonts w:ascii="Cambria" w:hAnsi="Cambria"/>
          <w:b/>
          <w:color w:val="984806" w:themeColor="accent6" w:themeShade="80"/>
          <w:sz w:val="32"/>
          <w:szCs w:val="32"/>
        </w:rPr>
        <w:t>Zapobieganie zagrożeniom występującym podczas obsługi maszyn i urządzeń</w:t>
      </w:r>
    </w:p>
    <w:p w:rsidR="00AF5131" w:rsidRPr="007247E9" w:rsidRDefault="00AF5131" w:rsidP="007247E9">
      <w:pPr>
        <w:pStyle w:val="Akapitzlist"/>
        <w:jc w:val="center"/>
        <w:rPr>
          <w:rFonts w:ascii="Cambria" w:hAnsi="Cambria"/>
          <w:b/>
          <w:color w:val="984806" w:themeColor="accent6" w:themeShade="80"/>
          <w:sz w:val="32"/>
          <w:szCs w:val="32"/>
        </w:rPr>
      </w:pPr>
    </w:p>
    <w:p w:rsidR="00BE77FF" w:rsidRDefault="007B5615" w:rsidP="007247E9">
      <w:pPr>
        <w:pStyle w:val="Akapitzlist"/>
        <w:jc w:val="center"/>
        <w:rPr>
          <w:rFonts w:ascii="Cambria" w:hAnsi="Cambria"/>
          <w:sz w:val="28"/>
          <w:szCs w:val="28"/>
        </w:rPr>
      </w:pPr>
      <w:r w:rsidRPr="007B5615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7EB20512" wp14:editId="0E797A61">
            <wp:extent cx="3396721" cy="2333625"/>
            <wp:effectExtent l="0" t="0" r="0" b="0"/>
            <wp:docPr id="11" name="Obraz 11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502" cy="234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E9" w:rsidRDefault="007247E9" w:rsidP="007247E9">
      <w:pPr>
        <w:jc w:val="both"/>
        <w:rPr>
          <w:rFonts w:ascii="Cambria" w:hAnsi="Cambria"/>
          <w:sz w:val="28"/>
          <w:szCs w:val="28"/>
        </w:rPr>
      </w:pPr>
      <w:r w:rsidRPr="007247E9">
        <w:rPr>
          <w:rFonts w:ascii="Cambria" w:hAnsi="Cambria"/>
          <w:sz w:val="28"/>
          <w:szCs w:val="28"/>
        </w:rPr>
        <w:t>Wszystkie uruchamiane maszyny i urządzenia</w:t>
      </w:r>
      <w:r>
        <w:rPr>
          <w:rFonts w:ascii="Cambria" w:hAnsi="Cambria"/>
          <w:sz w:val="28"/>
          <w:szCs w:val="28"/>
        </w:rPr>
        <w:t xml:space="preserve"> muszą odpowiadać europejskim dyrektywom bezpieczeństwa i nosić znak CE. </w:t>
      </w:r>
    </w:p>
    <w:p w:rsidR="00B80CFC" w:rsidRDefault="00B80CFC" w:rsidP="00B80CFC">
      <w:pPr>
        <w:jc w:val="center"/>
        <w:rPr>
          <w:rFonts w:ascii="Cambria" w:hAnsi="Cambria"/>
          <w:sz w:val="28"/>
          <w:szCs w:val="28"/>
        </w:rPr>
      </w:pPr>
      <w:r w:rsidRPr="00B80CFC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628775" cy="1228725"/>
            <wp:effectExtent l="0" t="0" r="9525" b="9525"/>
            <wp:docPr id="13" name="Obraz 13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E9" w:rsidRDefault="007247E9" w:rsidP="007247E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Znak ten nadaje produktom</w:t>
      </w:r>
      <w:r w:rsidR="00950440">
        <w:rPr>
          <w:rFonts w:ascii="Cambria" w:hAnsi="Cambria"/>
          <w:sz w:val="28"/>
          <w:szCs w:val="28"/>
        </w:rPr>
        <w:t xml:space="preserve"> wytwórca i tym samym zaświadcza, że wyrób jest wykonany zgodnie z przepisami o bezpieczeństwie, które szczegółowo opisuje w instrukcji.</w:t>
      </w:r>
    </w:p>
    <w:p w:rsidR="00950440" w:rsidRPr="00950440" w:rsidRDefault="00950440" w:rsidP="007247E9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950440">
        <w:rPr>
          <w:rFonts w:ascii="Cambria" w:hAnsi="Cambria"/>
          <w:b/>
          <w:sz w:val="28"/>
          <w:szCs w:val="28"/>
          <w:u w:val="single"/>
        </w:rPr>
        <w:t>Zagrożeniom</w:t>
      </w:r>
      <w:r w:rsidRPr="00950440">
        <w:rPr>
          <w:rFonts w:ascii="Cambria" w:hAnsi="Cambria"/>
          <w:b/>
          <w:color w:val="984806" w:themeColor="accent6" w:themeShade="80"/>
          <w:sz w:val="28"/>
          <w:szCs w:val="28"/>
          <w:u w:val="single"/>
        </w:rPr>
        <w:t xml:space="preserve"> mechanicznym </w:t>
      </w:r>
      <w:r w:rsidRPr="00950440">
        <w:rPr>
          <w:rFonts w:ascii="Cambria" w:hAnsi="Cambria"/>
          <w:b/>
          <w:sz w:val="28"/>
          <w:szCs w:val="28"/>
          <w:u w:val="single"/>
        </w:rPr>
        <w:t>można zapobiec przestrzegając następujących zasad:</w:t>
      </w:r>
    </w:p>
    <w:p w:rsidR="00950440" w:rsidRDefault="00950440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maszyny należy utrzymywać w stanie technicznym zgodnym z przepisami i normami,</w:t>
      </w:r>
    </w:p>
    <w:p w:rsidR="00950440" w:rsidRDefault="00950440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maszyny należy obsługiwać zgodnie z instrukcją,</w:t>
      </w:r>
    </w:p>
    <w:p w:rsidR="00950440" w:rsidRDefault="00950440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wprowadzać do eksploatacji wyłącznie maszyny, urządzenia oraz narzędzia oznaczone znakiem bezpieczeństwa,</w:t>
      </w:r>
    </w:p>
    <w:p w:rsidR="00950440" w:rsidRDefault="00950440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stosować osłony na ruchome i wirujące części maszyn,</w:t>
      </w:r>
    </w:p>
    <w:p w:rsidR="00950440" w:rsidRDefault="00950440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podczas pracy urządzenia nie zdejmować żadnych osłon i innych urządzeń ochronnych,</w:t>
      </w:r>
    </w:p>
    <w:p w:rsidR="00950440" w:rsidRDefault="00D547FE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stosować właściwie dobranych  i w dobrym stanie narzędzie,</w:t>
      </w:r>
    </w:p>
    <w:p w:rsidR="00D547FE" w:rsidRDefault="00D547FE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wyeliminować narzędzia niesprawne,</w:t>
      </w:r>
    </w:p>
    <w:p w:rsidR="00D547FE" w:rsidRDefault="00D547FE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sprawdzać  funkcjonowanie wyłączników,</w:t>
      </w:r>
    </w:p>
    <w:p w:rsidR="00D547FE" w:rsidRDefault="00D547FE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zachować szczególną ostrożność podczas czyszczenia, konserwacji i napraw – koniecznie należy wyłączyć zasilanie,</w:t>
      </w:r>
    </w:p>
    <w:p w:rsidR="00874F3E" w:rsidRDefault="00874F3E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narzędzia, urządzenia, maszyny przed użyciem należy obejrzeć, aby upewnić się, że nie są uszkodzone,</w:t>
      </w:r>
    </w:p>
    <w:p w:rsidR="00874F3E" w:rsidRDefault="00874F3E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sprawdzić prawidłowe osadzenie narzędzi w rękojeściach,</w:t>
      </w:r>
    </w:p>
    <w:p w:rsidR="00D547FE" w:rsidRDefault="00D547FE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przy obsłudze maszyn i urządzeń stosować środki ochrony indywidualnej</w:t>
      </w:r>
      <w:r w:rsidR="00C221E9">
        <w:rPr>
          <w:rFonts w:ascii="Cambria" w:hAnsi="Cambria"/>
          <w:sz w:val="28"/>
          <w:szCs w:val="28"/>
        </w:rPr>
        <w:t>,</w:t>
      </w:r>
    </w:p>
    <w:p w:rsidR="00C221E9" w:rsidRDefault="00C221E9" w:rsidP="0095044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przy obsłudze maszyn z ruchomymi elementami nie można pracować w odzieży z luźnymi (zwisającymi)częściami, jak luźno zakończone rękawy, krawaty, szaliki, poły, oraz bez nakryć głowy okrywających włosy.</w:t>
      </w:r>
    </w:p>
    <w:p w:rsidR="00D547FE" w:rsidRDefault="00D547FE" w:rsidP="00D547FE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D547FE" w:rsidRDefault="00D547FE" w:rsidP="00D547FE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D547FE">
        <w:rPr>
          <w:rFonts w:ascii="Cambria" w:hAnsi="Cambria"/>
          <w:b/>
          <w:sz w:val="28"/>
          <w:szCs w:val="28"/>
          <w:u w:val="single"/>
        </w:rPr>
        <w:t>Zagrożeniom</w:t>
      </w:r>
      <w:r w:rsidRPr="00D547FE">
        <w:rPr>
          <w:rFonts w:ascii="Cambria" w:hAnsi="Cambria"/>
          <w:b/>
          <w:color w:val="984806" w:themeColor="accent6" w:themeShade="80"/>
          <w:sz w:val="28"/>
          <w:szCs w:val="28"/>
          <w:u w:val="single"/>
        </w:rPr>
        <w:t xml:space="preserve"> elektrycznym </w:t>
      </w:r>
      <w:r w:rsidRPr="00D547FE">
        <w:rPr>
          <w:rFonts w:ascii="Cambria" w:hAnsi="Cambria"/>
          <w:b/>
          <w:sz w:val="28"/>
          <w:szCs w:val="28"/>
          <w:u w:val="single"/>
        </w:rPr>
        <w:t>można zapobiec stosując się do zasad</w:t>
      </w:r>
      <w:r>
        <w:rPr>
          <w:rFonts w:ascii="Cambria" w:hAnsi="Cambria"/>
          <w:b/>
          <w:sz w:val="28"/>
          <w:szCs w:val="28"/>
          <w:u w:val="single"/>
        </w:rPr>
        <w:t>:</w:t>
      </w:r>
    </w:p>
    <w:p w:rsidR="00D547FE" w:rsidRDefault="00D547FE" w:rsidP="00D547FE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eksploatować maszyny i urządzenia zgodnie z zaleceniami producenta, zgodnie z jego przeznaczeniem i parametrami,</w:t>
      </w:r>
    </w:p>
    <w:p w:rsidR="00D547FE" w:rsidRDefault="00D547FE" w:rsidP="00D547FE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przed każdym użyciem  maszyny i urządzenia należy skontrolować obudowę, wyłącznik i przewód zasilający,</w:t>
      </w:r>
    </w:p>
    <w:p w:rsidR="00D547FE" w:rsidRDefault="00D547FE" w:rsidP="00D547FE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razie jakiegokolwiek uszkodzenia narzędzie należy oddać do naprawy,</w:t>
      </w:r>
    </w:p>
    <w:p w:rsidR="00D547FE" w:rsidRDefault="00D547FE" w:rsidP="00D547FE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aby włączyć i wyłączyć urządzenie z sieci, zawsze należy chwytać za wtyczkę</w:t>
      </w:r>
      <w:r w:rsidR="006A2B00">
        <w:rPr>
          <w:rFonts w:ascii="Cambria" w:hAnsi="Cambria"/>
          <w:sz w:val="28"/>
          <w:szCs w:val="28"/>
        </w:rPr>
        <w:t>, nigdy za przewód,</w:t>
      </w:r>
    </w:p>
    <w:p w:rsidR="006A2B00" w:rsidRDefault="006A2B00" w:rsidP="00D547FE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maszyny i urządzenia, narzędzia chronić przed wodą i wilgocią,</w:t>
      </w:r>
    </w:p>
    <w:p w:rsidR="004A11E9" w:rsidRDefault="004A11E9" w:rsidP="00D547FE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uważać na niebezpieczeństwo potknięcia się</w:t>
      </w:r>
      <w:r w:rsidR="00874F3E">
        <w:rPr>
          <w:rFonts w:ascii="Cambria" w:hAnsi="Cambria"/>
          <w:sz w:val="28"/>
          <w:szCs w:val="28"/>
        </w:rPr>
        <w:t xml:space="preserve"> o luźno leżący przewód zasilający.</w:t>
      </w:r>
    </w:p>
    <w:p w:rsidR="00AF5131" w:rsidRPr="00AF5131" w:rsidRDefault="00AF5131" w:rsidP="00AF5131">
      <w:pPr>
        <w:jc w:val="both"/>
        <w:rPr>
          <w:rFonts w:ascii="Cambria" w:hAnsi="Cambria"/>
          <w:sz w:val="28"/>
          <w:szCs w:val="28"/>
        </w:rPr>
      </w:pPr>
    </w:p>
    <w:p w:rsidR="00266D9A" w:rsidRPr="00A45FC0" w:rsidRDefault="00266D9A" w:rsidP="00266D9A">
      <w:pPr>
        <w:jc w:val="both"/>
        <w:rPr>
          <w:rFonts w:ascii="Cambria" w:hAnsi="Cambria"/>
          <w:b/>
          <w:color w:val="943634" w:themeColor="accent2" w:themeShade="BF"/>
          <w:sz w:val="36"/>
          <w:szCs w:val="36"/>
        </w:rPr>
      </w:pPr>
      <w:r w:rsidRPr="00A45FC0">
        <w:rPr>
          <w:rFonts w:ascii="Cambria" w:hAnsi="Cambria"/>
          <w:b/>
          <w:color w:val="943634" w:themeColor="accent2" w:themeShade="BF"/>
          <w:sz w:val="36"/>
          <w:szCs w:val="36"/>
        </w:rPr>
        <w:t>Pytania kontrolne</w:t>
      </w:r>
    </w:p>
    <w:p w:rsidR="00AF5131" w:rsidRDefault="00266D9A" w:rsidP="00AF5131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 xml:space="preserve">Po zapoznaniu się z materiałem </w:t>
      </w:r>
      <w:r w:rsidR="00080107">
        <w:rPr>
          <w:rFonts w:ascii="Cambria" w:hAnsi="Cambria"/>
          <w:i/>
          <w:sz w:val="24"/>
          <w:szCs w:val="24"/>
        </w:rPr>
        <w:t xml:space="preserve">zasady obsługi maszyn i urządzeń wykorzystywanych w </w:t>
      </w:r>
      <w:r w:rsidR="007B5615">
        <w:rPr>
          <w:rFonts w:ascii="Cambria" w:hAnsi="Cambria"/>
          <w:i/>
          <w:sz w:val="24"/>
          <w:szCs w:val="24"/>
        </w:rPr>
        <w:t>produkcji piekarskiej</w:t>
      </w:r>
      <w:r w:rsidR="00D1681F">
        <w:rPr>
          <w:rFonts w:ascii="Cambria" w:hAnsi="Cambria"/>
          <w:i/>
          <w:sz w:val="24"/>
          <w:szCs w:val="24"/>
        </w:rPr>
        <w:t>,</w:t>
      </w:r>
      <w:r w:rsidR="00080107">
        <w:rPr>
          <w:rFonts w:ascii="Cambria" w:hAnsi="Cambria"/>
          <w:i/>
          <w:sz w:val="24"/>
          <w:szCs w:val="24"/>
        </w:rPr>
        <w:t xml:space="preserve"> </w:t>
      </w:r>
      <w:r w:rsidR="00080107">
        <w:rPr>
          <w:rFonts w:ascii="Cambria" w:hAnsi="Cambria"/>
          <w:sz w:val="24"/>
          <w:szCs w:val="24"/>
        </w:rPr>
        <w:t>w</w:t>
      </w:r>
      <w:r w:rsidRPr="00266D9A">
        <w:rPr>
          <w:rFonts w:ascii="Cambria" w:hAnsi="Cambria"/>
          <w:sz w:val="24"/>
          <w:szCs w:val="24"/>
        </w:rPr>
        <w:t xml:space="preserve"> terminie </w:t>
      </w:r>
      <w:r w:rsidR="00355D64">
        <w:rPr>
          <w:rFonts w:ascii="Cambria" w:hAnsi="Cambria"/>
          <w:b/>
          <w:color w:val="FF0000"/>
          <w:sz w:val="24"/>
          <w:szCs w:val="24"/>
        </w:rPr>
        <w:t>do 22</w:t>
      </w:r>
      <w:r w:rsidR="007B5615">
        <w:rPr>
          <w:rFonts w:ascii="Cambria" w:hAnsi="Cambria"/>
          <w:b/>
          <w:color w:val="FF0000"/>
          <w:sz w:val="24"/>
          <w:szCs w:val="24"/>
        </w:rPr>
        <w:t>.03</w:t>
      </w:r>
      <w:r>
        <w:rPr>
          <w:rFonts w:ascii="Cambria" w:hAnsi="Cambria"/>
          <w:b/>
          <w:color w:val="FF0000"/>
          <w:sz w:val="24"/>
          <w:szCs w:val="24"/>
        </w:rPr>
        <w:t>.2021</w:t>
      </w:r>
      <w:r w:rsidRPr="00266D9A">
        <w:rPr>
          <w:rFonts w:ascii="Cambria" w:hAnsi="Cambria"/>
          <w:b/>
          <w:color w:val="FF0000"/>
          <w:sz w:val="24"/>
          <w:szCs w:val="24"/>
        </w:rPr>
        <w:t>r</w:t>
      </w:r>
      <w:r w:rsidR="00AF5131">
        <w:rPr>
          <w:rFonts w:ascii="Cambria" w:hAnsi="Cambria"/>
          <w:b/>
          <w:color w:val="FF0000"/>
          <w:sz w:val="24"/>
          <w:szCs w:val="24"/>
        </w:rPr>
        <w:t>.</w:t>
      </w:r>
      <w:r w:rsidRPr="00266D9A">
        <w:rPr>
          <w:rFonts w:ascii="Cambria" w:hAnsi="Cambria"/>
          <w:color w:val="FF0000"/>
          <w:sz w:val="24"/>
          <w:szCs w:val="24"/>
        </w:rPr>
        <w:t xml:space="preserve"> </w:t>
      </w:r>
      <w:r w:rsidRPr="00266D9A">
        <w:rPr>
          <w:rFonts w:ascii="Cambria" w:hAnsi="Cambria"/>
          <w:sz w:val="24"/>
          <w:szCs w:val="24"/>
        </w:rPr>
        <w:t>udziel odpowiedzi na następujące pytania. Pracę należy wykonać na komputerze w WORD i przesłać na mojego maila</w:t>
      </w:r>
      <w:r w:rsidR="00AF5131">
        <w:rPr>
          <w:rFonts w:ascii="Cambria" w:hAnsi="Cambria"/>
          <w:sz w:val="24"/>
          <w:szCs w:val="24"/>
        </w:rPr>
        <w:t>:</w:t>
      </w:r>
      <w:r w:rsidR="00AF5131" w:rsidRPr="00AF5131">
        <w:t xml:space="preserve"> </w:t>
      </w:r>
      <w:hyperlink r:id="rId23" w:history="1">
        <w:r w:rsidR="00AF5131"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 w:rsidR="00AF5131"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24" w:history="1">
        <w:r w:rsidR="00AF5131"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</w:p>
    <w:p w:rsidR="00AF5131" w:rsidRDefault="00AF5131" w:rsidP="00AF5131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266D9A" w:rsidRPr="00266D9A" w:rsidRDefault="00266D9A" w:rsidP="00266D9A">
      <w:pPr>
        <w:jc w:val="both"/>
        <w:rPr>
          <w:rFonts w:ascii="Cambria" w:hAnsi="Cambria"/>
          <w:sz w:val="24"/>
          <w:szCs w:val="24"/>
        </w:rPr>
      </w:pPr>
    </w:p>
    <w:p w:rsidR="00D1681F" w:rsidRDefault="00D1681F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czynności musi wykonać pracownik zanim rozpocznie pracę na swoim stanowisku pracy?</w:t>
      </w:r>
    </w:p>
    <w:p w:rsidR="00D1681F" w:rsidRDefault="00D1681F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jakim celu przeprowadza się mycie i dezynfekcję maszyn i urządzeń?</w:t>
      </w:r>
    </w:p>
    <w:p w:rsidR="00D1681F" w:rsidRDefault="00D1681F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czynności musi wykonać pracownik po zakończeniu pracy na swoim stanowisku?</w:t>
      </w:r>
    </w:p>
    <w:p w:rsidR="00D1681F" w:rsidRDefault="00D1681F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informacje zawiera instrukcja DTR</w:t>
      </w:r>
      <w:r w:rsidR="00B82AB1">
        <w:rPr>
          <w:rFonts w:ascii="Cambria" w:hAnsi="Cambria"/>
          <w:sz w:val="24"/>
          <w:szCs w:val="24"/>
        </w:rPr>
        <w:t>?</w:t>
      </w:r>
    </w:p>
    <w:p w:rsidR="00266D9A" w:rsidRDefault="00874F3E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 należy robić aby zapobiec zagrożeniom przy obsłudze maszyn i urządzeń?</w:t>
      </w:r>
    </w:p>
    <w:p w:rsidR="00505010" w:rsidRDefault="00505010" w:rsidP="00D1681F">
      <w:pPr>
        <w:pStyle w:val="Akapitzlist"/>
        <w:rPr>
          <w:rFonts w:ascii="Cambria" w:hAnsi="Cambria"/>
          <w:sz w:val="24"/>
          <w:szCs w:val="24"/>
        </w:rPr>
      </w:pPr>
    </w:p>
    <w:p w:rsidR="00F74C69" w:rsidRDefault="00F74C69" w:rsidP="00F74C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UWAGA</w:t>
      </w:r>
    </w:p>
    <w:p w:rsidR="00623CB2" w:rsidRDefault="005732D7" w:rsidP="00F74C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Prace</w:t>
      </w:r>
      <w:bookmarkStart w:id="0" w:name="_GoBack"/>
      <w:bookmarkEnd w:id="0"/>
      <w:r w:rsidR="00623CB2">
        <w:rPr>
          <w:rFonts w:ascii="Cambria" w:hAnsi="Cambria"/>
          <w:sz w:val="24"/>
          <w:szCs w:val="24"/>
        </w:rPr>
        <w:t xml:space="preserve"> kopiowane nie będę sprawdzane.</w:t>
      </w:r>
    </w:p>
    <w:p w:rsidR="008001FA" w:rsidRPr="00F74C69" w:rsidRDefault="008001FA" w:rsidP="00F74C69">
      <w:pPr>
        <w:rPr>
          <w:rFonts w:ascii="Cambria" w:hAnsi="Cambria"/>
          <w:sz w:val="24"/>
          <w:szCs w:val="24"/>
        </w:rPr>
      </w:pPr>
    </w:p>
    <w:p w:rsidR="00266D9A" w:rsidRPr="00266D9A" w:rsidRDefault="00266D9A" w:rsidP="00266D9A">
      <w:pPr>
        <w:pStyle w:val="Akapitzlist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lastRenderedPageBreak/>
        <w:br/>
      </w:r>
    </w:p>
    <w:p w:rsidR="005B364D" w:rsidRPr="000530AF" w:rsidRDefault="005B364D" w:rsidP="001E0690">
      <w:pPr>
        <w:spacing w:line="240" w:lineRule="auto"/>
        <w:rPr>
          <w:rFonts w:asciiTheme="majorHAnsi" w:hAnsiTheme="majorHAnsi"/>
          <w:szCs w:val="24"/>
        </w:rPr>
      </w:pPr>
    </w:p>
    <w:sectPr w:rsidR="005B364D" w:rsidRPr="000530AF" w:rsidSect="008F752D">
      <w:head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9A" w:rsidRDefault="0062609A" w:rsidP="002F4617">
      <w:pPr>
        <w:spacing w:after="0" w:line="240" w:lineRule="auto"/>
      </w:pPr>
      <w:r>
        <w:separator/>
      </w:r>
    </w:p>
  </w:endnote>
  <w:endnote w:type="continuationSeparator" w:id="0">
    <w:p w:rsidR="0062609A" w:rsidRDefault="0062609A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9A" w:rsidRDefault="0062609A" w:rsidP="002F4617">
      <w:pPr>
        <w:spacing w:after="0" w:line="240" w:lineRule="auto"/>
      </w:pPr>
      <w:r>
        <w:separator/>
      </w:r>
    </w:p>
  </w:footnote>
  <w:footnote w:type="continuationSeparator" w:id="0">
    <w:p w:rsidR="0062609A" w:rsidRDefault="0062609A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760"/>
      <w:docPartObj>
        <w:docPartGallery w:val="Page Numbers (Top of Page)"/>
        <w:docPartUnique/>
      </w:docPartObj>
    </w:sdtPr>
    <w:sdtEndPr/>
    <w:sdtContent>
      <w:p w:rsidR="004C5192" w:rsidRDefault="004C5192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2D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C5192" w:rsidRDefault="004C51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8D4"/>
    <w:multiLevelType w:val="hybridMultilevel"/>
    <w:tmpl w:val="A8429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06DDF"/>
    <w:multiLevelType w:val="hybridMultilevel"/>
    <w:tmpl w:val="51B054BC"/>
    <w:lvl w:ilvl="0" w:tplc="B6CAE5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75284A"/>
    <w:multiLevelType w:val="hybridMultilevel"/>
    <w:tmpl w:val="3F64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E2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B0195"/>
    <w:multiLevelType w:val="hybridMultilevel"/>
    <w:tmpl w:val="E50202FE"/>
    <w:lvl w:ilvl="0" w:tplc="1582794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586A"/>
    <w:multiLevelType w:val="multilevel"/>
    <w:tmpl w:val="722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4318B"/>
    <w:multiLevelType w:val="hybridMultilevel"/>
    <w:tmpl w:val="0E4CD71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24E8B"/>
    <w:multiLevelType w:val="hybridMultilevel"/>
    <w:tmpl w:val="3894030E"/>
    <w:lvl w:ilvl="0" w:tplc="4470CE7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5212D"/>
    <w:multiLevelType w:val="hybridMultilevel"/>
    <w:tmpl w:val="B1463774"/>
    <w:lvl w:ilvl="0" w:tplc="D5EC4BD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3FBB"/>
    <w:multiLevelType w:val="hybridMultilevel"/>
    <w:tmpl w:val="6B90F0C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13"/>
  </w:num>
  <w:num w:numId="5">
    <w:abstractNumId w:val="21"/>
  </w:num>
  <w:num w:numId="6">
    <w:abstractNumId w:val="6"/>
  </w:num>
  <w:num w:numId="7">
    <w:abstractNumId w:val="8"/>
  </w:num>
  <w:num w:numId="8">
    <w:abstractNumId w:val="17"/>
  </w:num>
  <w:num w:numId="9">
    <w:abstractNumId w:val="19"/>
  </w:num>
  <w:num w:numId="10">
    <w:abstractNumId w:val="24"/>
  </w:num>
  <w:num w:numId="11">
    <w:abstractNumId w:val="5"/>
  </w:num>
  <w:num w:numId="12">
    <w:abstractNumId w:val="12"/>
  </w:num>
  <w:num w:numId="13">
    <w:abstractNumId w:val="16"/>
  </w:num>
  <w:num w:numId="14">
    <w:abstractNumId w:val="10"/>
  </w:num>
  <w:num w:numId="15">
    <w:abstractNumId w:val="9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25"/>
  </w:num>
  <w:num w:numId="21">
    <w:abstractNumId w:val="4"/>
  </w:num>
  <w:num w:numId="22">
    <w:abstractNumId w:val="23"/>
  </w:num>
  <w:num w:numId="23">
    <w:abstractNumId w:val="7"/>
  </w:num>
  <w:num w:numId="24">
    <w:abstractNumId w:val="22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8"/>
    <w:rsid w:val="00005B6A"/>
    <w:rsid w:val="00044127"/>
    <w:rsid w:val="00051AFC"/>
    <w:rsid w:val="000530AF"/>
    <w:rsid w:val="00080107"/>
    <w:rsid w:val="000971EA"/>
    <w:rsid w:val="000C7491"/>
    <w:rsid w:val="000F4758"/>
    <w:rsid w:val="00114A84"/>
    <w:rsid w:val="00126CB2"/>
    <w:rsid w:val="0013308C"/>
    <w:rsid w:val="001407E3"/>
    <w:rsid w:val="0015062B"/>
    <w:rsid w:val="00186941"/>
    <w:rsid w:val="001C2CFE"/>
    <w:rsid w:val="001D3A51"/>
    <w:rsid w:val="001D5FD3"/>
    <w:rsid w:val="001D71CF"/>
    <w:rsid w:val="001E0690"/>
    <w:rsid w:val="001F13DC"/>
    <w:rsid w:val="001F42C8"/>
    <w:rsid w:val="00266D9A"/>
    <w:rsid w:val="00281DBE"/>
    <w:rsid w:val="002E2449"/>
    <w:rsid w:val="002F4617"/>
    <w:rsid w:val="0033274E"/>
    <w:rsid w:val="00347946"/>
    <w:rsid w:val="00354043"/>
    <w:rsid w:val="00355D64"/>
    <w:rsid w:val="00362CE7"/>
    <w:rsid w:val="0036435E"/>
    <w:rsid w:val="0038445A"/>
    <w:rsid w:val="003B252B"/>
    <w:rsid w:val="003E680A"/>
    <w:rsid w:val="00403488"/>
    <w:rsid w:val="00406AA7"/>
    <w:rsid w:val="00425C58"/>
    <w:rsid w:val="0043378E"/>
    <w:rsid w:val="0046721B"/>
    <w:rsid w:val="00476700"/>
    <w:rsid w:val="0049672C"/>
    <w:rsid w:val="004A11E9"/>
    <w:rsid w:val="004B2435"/>
    <w:rsid w:val="004C5192"/>
    <w:rsid w:val="00505010"/>
    <w:rsid w:val="0056206B"/>
    <w:rsid w:val="005711E6"/>
    <w:rsid w:val="005732D7"/>
    <w:rsid w:val="005B2D81"/>
    <w:rsid w:val="005B364D"/>
    <w:rsid w:val="005C04EC"/>
    <w:rsid w:val="00623CB2"/>
    <w:rsid w:val="0062609A"/>
    <w:rsid w:val="00631C1A"/>
    <w:rsid w:val="006727DB"/>
    <w:rsid w:val="0068289F"/>
    <w:rsid w:val="006A2B00"/>
    <w:rsid w:val="006B1189"/>
    <w:rsid w:val="006D0073"/>
    <w:rsid w:val="00713D55"/>
    <w:rsid w:val="007247E9"/>
    <w:rsid w:val="007570C9"/>
    <w:rsid w:val="007A2449"/>
    <w:rsid w:val="007B5615"/>
    <w:rsid w:val="007B5683"/>
    <w:rsid w:val="007E6F3C"/>
    <w:rsid w:val="008001FA"/>
    <w:rsid w:val="00804142"/>
    <w:rsid w:val="00812AF4"/>
    <w:rsid w:val="00837C0C"/>
    <w:rsid w:val="00851A5E"/>
    <w:rsid w:val="008657BB"/>
    <w:rsid w:val="00874F3E"/>
    <w:rsid w:val="008B1F85"/>
    <w:rsid w:val="008B2990"/>
    <w:rsid w:val="008E23D4"/>
    <w:rsid w:val="008F752D"/>
    <w:rsid w:val="00942029"/>
    <w:rsid w:val="00950440"/>
    <w:rsid w:val="009667AA"/>
    <w:rsid w:val="009C2985"/>
    <w:rsid w:val="009D5EE6"/>
    <w:rsid w:val="009E15DE"/>
    <w:rsid w:val="00A26C36"/>
    <w:rsid w:val="00A3719C"/>
    <w:rsid w:val="00A57B66"/>
    <w:rsid w:val="00A64720"/>
    <w:rsid w:val="00A92C5B"/>
    <w:rsid w:val="00AD3B23"/>
    <w:rsid w:val="00AE5D6D"/>
    <w:rsid w:val="00AF5131"/>
    <w:rsid w:val="00B06173"/>
    <w:rsid w:val="00B22E27"/>
    <w:rsid w:val="00B749B5"/>
    <w:rsid w:val="00B80CFC"/>
    <w:rsid w:val="00B82AB1"/>
    <w:rsid w:val="00B93185"/>
    <w:rsid w:val="00B94FDC"/>
    <w:rsid w:val="00BD4086"/>
    <w:rsid w:val="00BE4883"/>
    <w:rsid w:val="00BE77FF"/>
    <w:rsid w:val="00C20C6B"/>
    <w:rsid w:val="00C221E9"/>
    <w:rsid w:val="00C34FF5"/>
    <w:rsid w:val="00C4115B"/>
    <w:rsid w:val="00C43930"/>
    <w:rsid w:val="00C46B47"/>
    <w:rsid w:val="00C660F0"/>
    <w:rsid w:val="00C76AA9"/>
    <w:rsid w:val="00C944DA"/>
    <w:rsid w:val="00CA7F06"/>
    <w:rsid w:val="00CB3673"/>
    <w:rsid w:val="00CE2B93"/>
    <w:rsid w:val="00CF5B97"/>
    <w:rsid w:val="00D1101D"/>
    <w:rsid w:val="00D1681F"/>
    <w:rsid w:val="00D50A5B"/>
    <w:rsid w:val="00D547FE"/>
    <w:rsid w:val="00D70250"/>
    <w:rsid w:val="00D93C81"/>
    <w:rsid w:val="00DC36BF"/>
    <w:rsid w:val="00DD53FD"/>
    <w:rsid w:val="00DD6AC7"/>
    <w:rsid w:val="00DF100C"/>
    <w:rsid w:val="00DF6443"/>
    <w:rsid w:val="00DF6E4A"/>
    <w:rsid w:val="00E32960"/>
    <w:rsid w:val="00E33FE0"/>
    <w:rsid w:val="00EB0920"/>
    <w:rsid w:val="00F1451F"/>
    <w:rsid w:val="00F42E44"/>
    <w:rsid w:val="00F70274"/>
    <w:rsid w:val="00F74C69"/>
    <w:rsid w:val="00F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479B"/>
  <w15:docId w15:val="{9D6F42F0-88AF-4377-80C4-E3ADF15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50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0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50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50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50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50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vkuklinska@ckz.swidnic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viola300@autograf.p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85B74-1AD1-4B58-89D6-ADCB0283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1406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Alek</cp:lastModifiedBy>
  <cp:revision>12</cp:revision>
  <dcterms:created xsi:type="dcterms:W3CDTF">2021-03-16T11:24:00Z</dcterms:created>
  <dcterms:modified xsi:type="dcterms:W3CDTF">2021-03-16T17:01:00Z</dcterms:modified>
</cp:coreProperties>
</file>