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0" w:right="0" w:hanging="0"/>
        <w:jc w:val="center"/>
        <w:rPr/>
      </w:pPr>
      <w:r>
        <w:rPr>
          <w:b/>
          <w:sz w:val="36"/>
          <w:szCs w:val="36"/>
          <w:u w:val="single"/>
        </w:rPr>
        <w:t xml:space="preserve">ZALICZENIE 1 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76" w:before="0" w:after="160"/>
        <w:ind w:left="0" w:right="0" w:hanging="0"/>
        <w:contextualSpacing/>
        <w:jc w:val="center"/>
        <w:rPr/>
      </w:pPr>
      <w:r>
        <w:rPr>
          <w:rFonts w:ascii="Liberation Serif" w:hAnsi="Liberation Serif"/>
          <w:sz w:val="24"/>
          <w:szCs w:val="24"/>
        </w:rPr>
        <w:t>Zaliczenia proszę przesyłać zgodnie z podanymi terminami.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76" w:before="0" w:after="160"/>
        <w:ind w:left="0" w:right="0" w:hanging="0"/>
        <w:contextualSpacing/>
        <w:jc w:val="center"/>
        <w:rPr/>
      </w:pPr>
      <w:r>
        <w:rPr>
          <w:rFonts w:ascii="Liberation Serif" w:hAnsi="Liberation Serif"/>
          <w:sz w:val="24"/>
          <w:szCs w:val="24"/>
        </w:rPr>
        <w:t xml:space="preserve">Prace przysłane </w:t>
      </w:r>
      <w:r>
        <w:rPr>
          <w:rFonts w:ascii="Liberation Serif" w:hAnsi="Liberation Serif"/>
          <w:b/>
          <w:sz w:val="24"/>
          <w:szCs w:val="24"/>
        </w:rPr>
        <w:t>po terminie będą oceniane niżej</w:t>
      </w:r>
      <w:r>
        <w:rPr>
          <w:rFonts w:ascii="Liberation Serif" w:hAnsi="Liberation Serif"/>
          <w:sz w:val="24"/>
          <w:szCs w:val="24"/>
        </w:rPr>
        <w:t xml:space="preserve"> lub tylko zaliczane (ocena dopuszczająca).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76" w:before="0" w:after="160"/>
        <w:ind w:left="0" w:right="0" w:hanging="0"/>
        <w:contextualSpacing/>
        <w:jc w:val="center"/>
        <w:rPr/>
      </w:pPr>
      <w:r>
        <w:rPr>
          <w:rFonts w:ascii="Liberation Serif" w:hAnsi="Liberation Serif"/>
          <w:sz w:val="24"/>
          <w:szCs w:val="24"/>
          <w:u w:val="single"/>
        </w:rPr>
        <w:t>Proszę korzystać z materiałów nauczania umieszczonych na stronie CKZ.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0" w:right="0" w:hanging="0"/>
        <w:jc w:val="center"/>
        <w:rPr/>
      </w:pPr>
      <w:r>
        <w:rPr>
          <w:b/>
          <w:sz w:val="32"/>
          <w:szCs w:val="32"/>
          <w:u w:val="single"/>
        </w:rPr>
        <w:t>PYTANIA ZALICZENIOWE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0" w:right="0" w:hanging="0"/>
        <w:contextualSpacing/>
        <w:jc w:val="left"/>
        <w:rPr/>
      </w:pPr>
      <w:r>
        <w:rPr>
          <w:sz w:val="24"/>
          <w:szCs w:val="24"/>
        </w:rPr>
        <w:t>1. Jakie funkcje spełnia układ zasilania paliwem?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0" w:right="0" w:hanging="0"/>
        <w:contextualSpacing/>
        <w:jc w:val="left"/>
        <w:rPr/>
      </w:pPr>
      <w:r>
        <w:rPr>
          <w:sz w:val="24"/>
          <w:szCs w:val="24"/>
        </w:rPr>
        <w:t>2. Wymień rodzaje układów zasilania silników ZI.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0" w:right="0" w:hanging="0"/>
        <w:contextualSpacing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3</w:t>
      </w:r>
      <w:r>
        <w:rPr>
          <w:sz w:val="24"/>
          <w:szCs w:val="24"/>
        </w:rPr>
        <w:t>. Dlaczego gaźnik elementarny musi być wyposażony w urządzenia korygujące skład         mieszanki? Jakie to urządzenia?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0" w:right="0" w:hanging="0"/>
        <w:contextualSpacing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4</w:t>
      </w:r>
      <w:r>
        <w:rPr>
          <w:sz w:val="24"/>
          <w:szCs w:val="24"/>
        </w:rPr>
        <w:t>. Z jakich układów składa się system zasilania paliwem?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0" w:right="0" w:hanging="0"/>
        <w:contextualSpacing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5</w:t>
      </w:r>
      <w:r>
        <w:rPr>
          <w:sz w:val="24"/>
          <w:szCs w:val="24"/>
        </w:rPr>
        <w:t>. Gdzie znajduje się pompa paliwowa?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0" w:right="0" w:hanging="0"/>
        <w:contextualSpacing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6</w:t>
      </w:r>
      <w:r>
        <w:rPr>
          <w:sz w:val="24"/>
          <w:szCs w:val="24"/>
        </w:rPr>
        <w:t>. Gdzie umieszczony jest regulator ciśnienia paliwa?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0" w:right="0" w:hanging="0"/>
        <w:contextualSpacing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7</w:t>
      </w:r>
      <w:r>
        <w:rPr>
          <w:sz w:val="24"/>
          <w:szCs w:val="24"/>
        </w:rPr>
        <w:t>. Wymień parametry sterujące czasem wtrysku w układzie SPI.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0" w:right="0" w:hanging="0"/>
        <w:contextualSpacing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8.</w:t>
      </w:r>
      <w:r>
        <w:rPr>
          <w:sz w:val="24"/>
          <w:szCs w:val="24"/>
        </w:rPr>
        <w:t xml:space="preserve"> Jaka jest różnica między układami paliwowymi GDI a MPI?</w:t>
      </w:r>
      <w:r>
        <w:rPr/>
        <w:t xml:space="preserve"> 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0" w:right="0" w:hanging="0"/>
        <w:contextualSpacing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9</w:t>
      </w:r>
      <w:r>
        <w:rPr>
          <w:sz w:val="24"/>
          <w:szCs w:val="24"/>
        </w:rPr>
        <w:t>. Wymień najważniejsze elementy układy zasilanie silników ZI.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0" w:right="0" w:hanging="0"/>
        <w:contextualSpacing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10</w:t>
      </w:r>
      <w:r>
        <w:rPr>
          <w:sz w:val="24"/>
          <w:szCs w:val="24"/>
        </w:rPr>
        <w:t>. Wymień najczęściej stosowane rodzaje wtryskiwaczy.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0" w:right="0" w:hanging="0"/>
        <w:contextualSpacing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11</w:t>
      </w:r>
      <w:r>
        <w:rPr>
          <w:sz w:val="24"/>
          <w:szCs w:val="24"/>
        </w:rPr>
        <w:t>. Wymień czujniki niezbędne do właściwej pracy silników nowej generacji.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0" w:right="0" w:hanging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32"/>
          <w:szCs w:val="32"/>
          <w:u w:val="single"/>
        </w:rPr>
        <w:t>TERMIN  ZALICZENIA - 22</w:t>
      </w:r>
      <w:r>
        <w:rPr>
          <w:b/>
          <w:color w:val="000000"/>
          <w:sz w:val="32"/>
          <w:szCs w:val="32"/>
          <w:u w:val="single"/>
        </w:rPr>
        <w:t>.03.2021</w:t>
      </w:r>
    </w:p>
    <w:p>
      <w:pPr>
        <w:pStyle w:val="ListParagraph"/>
        <w:widowControl/>
        <w:suppressAutoHyphens w:val="false"/>
        <w:bidi w:val="0"/>
        <w:spacing w:lineRule="auto" w:line="276" w:before="0" w:after="160"/>
        <w:ind w:left="0" w:right="0" w:hanging="0"/>
        <w:contextualSpacing/>
        <w:jc w:val="center"/>
        <w:rPr/>
      </w:pPr>
      <w:r>
        <w:rPr>
          <w:rFonts w:ascii="Liberation Serif" w:hAnsi="Liberation Serif"/>
          <w:sz w:val="28"/>
          <w:szCs w:val="28"/>
        </w:rPr>
        <w:t>Odpowiedzi , napisane w dowolnym edytorze tekstu lub napisane ręcznie po zeskanowaniu lub sfotografowaniu – proszę przesłać jako załączniki na adres:</w:t>
      </w:r>
    </w:p>
    <w:p>
      <w:pPr>
        <w:pStyle w:val="Normal"/>
        <w:spacing w:lineRule="auto" w:line="276"/>
        <w:jc w:val="center"/>
        <w:rPr/>
      </w:pPr>
      <w:hyperlink r:id="rId2">
        <w:r>
          <w:rPr>
            <w:color w:val="0000FF"/>
            <w:sz w:val="40"/>
            <w:szCs w:val="40"/>
            <w:u w:val="single"/>
          </w:rPr>
          <w:t>jgolab@ckz.swidnica.pl</w:t>
        </w:r>
      </w:hyperlink>
    </w:p>
    <w:p>
      <w:pPr>
        <w:pStyle w:val="Normal"/>
        <w:spacing w:lineRule="auto" w:line="276"/>
        <w:jc w:val="center"/>
        <w:rPr/>
      </w:pPr>
      <w:r>
        <w:rPr>
          <w:b/>
          <w:sz w:val="32"/>
          <w:szCs w:val="32"/>
          <w:u w:val="single"/>
        </w:rPr>
        <w:t>PODPISUJ  SWOJE ODPOWIEDZI !!!</w:t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0" w:right="0" w:hanging="0"/>
        <w:jc w:val="center"/>
        <w:rPr>
          <w:sz w:val="24"/>
          <w:szCs w:val="24"/>
        </w:rPr>
      </w:pPr>
      <w:r>
        <w:rPr>
          <w:b/>
          <w:sz w:val="36"/>
          <w:szCs w:val="36"/>
          <w:u w:val="single"/>
        </w:rPr>
        <w:t>ZALICZENIE  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76" w:before="0" w:after="160"/>
        <w:ind w:left="0" w:right="0" w:hanging="0"/>
        <w:contextualSpacing/>
        <w:jc w:val="center"/>
        <w:rPr/>
      </w:pPr>
      <w:r>
        <w:rPr>
          <w:rFonts w:ascii="Liberation Serif" w:hAnsi="Liberation Serif"/>
          <w:sz w:val="24"/>
          <w:szCs w:val="24"/>
        </w:rPr>
        <w:t>Zaliczenia proszę przesyłać zgodnie z podanymi terminami.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76" w:before="0" w:after="160"/>
        <w:ind w:left="0" w:right="0" w:hanging="0"/>
        <w:contextualSpacing/>
        <w:jc w:val="center"/>
        <w:rPr/>
      </w:pPr>
      <w:r>
        <w:rPr>
          <w:rFonts w:ascii="Liberation Serif" w:hAnsi="Liberation Serif"/>
          <w:sz w:val="24"/>
          <w:szCs w:val="24"/>
        </w:rPr>
        <w:t xml:space="preserve">Prace przysłane </w:t>
      </w:r>
      <w:r>
        <w:rPr>
          <w:rFonts w:ascii="Liberation Serif" w:hAnsi="Liberation Serif"/>
          <w:b/>
          <w:sz w:val="24"/>
          <w:szCs w:val="24"/>
        </w:rPr>
        <w:t>po terminie będą oceniane niżej</w:t>
      </w:r>
      <w:r>
        <w:rPr>
          <w:rFonts w:ascii="Liberation Serif" w:hAnsi="Liberation Serif"/>
          <w:sz w:val="24"/>
          <w:szCs w:val="24"/>
        </w:rPr>
        <w:t xml:space="preserve"> lub tylko zaliczane (ocena dopuszczająca).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76" w:before="0" w:after="160"/>
        <w:ind w:left="-57" w:right="0" w:hanging="0"/>
        <w:contextualSpacing/>
        <w:jc w:val="center"/>
        <w:rPr/>
      </w:pPr>
      <w:r>
        <w:rPr>
          <w:rFonts w:ascii="Liberation Serif" w:hAnsi="Liberation Serif"/>
          <w:sz w:val="24"/>
          <w:szCs w:val="24"/>
          <w:u w:val="single"/>
        </w:rPr>
        <w:t>Proszę korzystać z materiałów nauczania umieszczonych na stronie CKZ.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32"/>
          <w:szCs w:val="32"/>
          <w:u w:val="single"/>
        </w:rPr>
        <w:t>PYTANIA ZALICZENIOWE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720" w:right="0" w:hanging="0"/>
        <w:contextualSpacing/>
        <w:jc w:val="left"/>
        <w:rPr/>
      </w:pPr>
      <w:r>
        <w:rPr>
          <w:sz w:val="24"/>
          <w:szCs w:val="24"/>
        </w:rPr>
        <w:t xml:space="preserve">1. </w:t>
      </w:r>
      <w:hyperlink r:id="rId3">
        <w:r>
          <w:rPr>
            <w:sz w:val="24"/>
            <w:szCs w:val="24"/>
          </w:rPr>
          <w:t>Jakie zadania spełnia układ zapłonowy w silniku spalinowym?</w:t>
        </w:r>
      </w:hyperlink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720" w:right="0" w:hanging="0"/>
        <w:contextualSpacing/>
        <w:jc w:val="left"/>
        <w:rPr/>
      </w:pPr>
      <w:r>
        <w:rPr>
          <w:sz w:val="24"/>
          <w:szCs w:val="24"/>
        </w:rPr>
        <w:t xml:space="preserve">2. </w:t>
      </w:r>
      <w:hyperlink r:id="rId4">
        <w:r>
          <w:rPr>
            <w:sz w:val="24"/>
            <w:szCs w:val="24"/>
          </w:rPr>
          <w:t>Na czym polega zjawisko wypadania zapłonu?</w:t>
        </w:r>
      </w:hyperlink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720" w:right="0" w:hanging="0"/>
        <w:contextualSpacing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3</w:t>
      </w:r>
      <w:r>
        <w:rPr>
          <w:sz w:val="24"/>
          <w:szCs w:val="24"/>
        </w:rPr>
        <w:t xml:space="preserve">. </w:t>
      </w:r>
      <w:hyperlink r:id="rId5">
        <w:r>
          <w:rPr>
            <w:sz w:val="24"/>
            <w:szCs w:val="24"/>
          </w:rPr>
          <w:t>Wymień rodzaje przewodów zapłonowych.</w:t>
        </w:r>
      </w:hyperlink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720" w:right="0" w:hanging="0"/>
        <w:contextualSpacing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4</w:t>
      </w:r>
      <w:r>
        <w:rPr>
          <w:sz w:val="24"/>
          <w:szCs w:val="24"/>
        </w:rPr>
        <w:t xml:space="preserve">. </w:t>
      </w:r>
      <w:hyperlink r:id="rId6">
        <w:r>
          <w:rPr>
            <w:sz w:val="24"/>
            <w:szCs w:val="24"/>
          </w:rPr>
          <w:t>Wymień główne elementy świecy zapłonowej.</w:t>
        </w:r>
      </w:hyperlink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720" w:right="0" w:hanging="0"/>
        <w:contextualSpacing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5</w:t>
      </w:r>
      <w:r>
        <w:rPr>
          <w:sz w:val="24"/>
          <w:szCs w:val="24"/>
        </w:rPr>
        <w:t xml:space="preserve">. </w:t>
      </w:r>
      <w:hyperlink r:id="rId7">
        <w:r>
          <w:rPr>
            <w:sz w:val="24"/>
            <w:szCs w:val="24"/>
          </w:rPr>
          <w:t>O czym informuje wartość cieplna świecy?</w:t>
        </w:r>
      </w:hyperlink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720" w:right="0" w:hanging="0"/>
        <w:contextualSpacing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6</w:t>
      </w:r>
      <w:r>
        <w:rPr>
          <w:sz w:val="24"/>
          <w:szCs w:val="24"/>
        </w:rPr>
        <w:t xml:space="preserve">. </w:t>
      </w:r>
      <w:hyperlink r:id="rId8">
        <w:r>
          <w:rPr>
            <w:sz w:val="24"/>
            <w:szCs w:val="24"/>
          </w:rPr>
          <w:t>Jakie czynniki powodują spalanie detonacyjne?</w:t>
        </w:r>
      </w:hyperlink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720" w:right="0" w:hanging="0"/>
        <w:contextualSpacing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7</w:t>
      </w:r>
      <w:r>
        <w:rPr>
          <w:sz w:val="24"/>
          <w:szCs w:val="24"/>
        </w:rPr>
        <w:t xml:space="preserve">. </w:t>
      </w:r>
      <w:hyperlink r:id="rId9">
        <w:r>
          <w:rPr>
            <w:sz w:val="24"/>
            <w:szCs w:val="24"/>
          </w:rPr>
          <w:t>Wymień objawy niesprawności układu zapłonowego.</w:t>
        </w:r>
      </w:hyperlink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720" w:right="0" w:hanging="0"/>
        <w:contextualSpacing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8</w:t>
      </w:r>
      <w:r>
        <w:rPr>
          <w:sz w:val="24"/>
          <w:szCs w:val="24"/>
        </w:rPr>
        <w:t xml:space="preserve">. </w:t>
      </w:r>
      <w:hyperlink r:id="rId10">
        <w:r>
          <w:rPr>
            <w:sz w:val="24"/>
            <w:szCs w:val="24"/>
          </w:rPr>
          <w:t>Jakie są podstawowe uszkodzenia układu zapłonowego?</w:t>
        </w:r>
      </w:hyperlink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720" w:right="0" w:hanging="0"/>
        <w:contextualSpacing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9</w:t>
      </w:r>
      <w:r>
        <w:rPr>
          <w:sz w:val="24"/>
          <w:szCs w:val="24"/>
        </w:rPr>
        <w:t xml:space="preserve">. </w:t>
      </w:r>
      <w:hyperlink r:id="rId11">
        <w:r>
          <w:rPr>
            <w:sz w:val="24"/>
            <w:szCs w:val="24"/>
          </w:rPr>
          <w:t>Jakiego rodzaju paliwa zaliczamy do paliw zastępczych?</w:t>
        </w:r>
      </w:hyperlink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720" w:right="0" w:hanging="0"/>
        <w:contextualSpacing/>
        <w:jc w:val="left"/>
        <w:rPr/>
      </w:pPr>
      <w:r>
        <w:rPr>
          <w:sz w:val="24"/>
          <w:szCs w:val="24"/>
        </w:rPr>
        <w:t>1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0</w:t>
      </w:r>
      <w:r>
        <w:rPr>
          <w:sz w:val="24"/>
          <w:szCs w:val="24"/>
        </w:rPr>
        <w:t xml:space="preserve">. </w:t>
      </w:r>
      <w:hyperlink r:id="rId12">
        <w:r>
          <w:rPr>
            <w:sz w:val="24"/>
            <w:szCs w:val="24"/>
          </w:rPr>
          <w:t>Omów układ zasilania LPG I generacji.</w:t>
        </w:r>
      </w:hyperlink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720" w:right="0" w:hanging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32"/>
          <w:szCs w:val="32"/>
          <w:u w:val="single"/>
        </w:rPr>
        <w:t>TERMIN  ZALICZENIA - 29</w:t>
      </w:r>
      <w:r>
        <w:rPr>
          <w:b/>
          <w:color w:val="000000"/>
          <w:sz w:val="32"/>
          <w:szCs w:val="32"/>
          <w:u w:val="single"/>
        </w:rPr>
        <w:t>.03.2021</w:t>
      </w:r>
    </w:p>
    <w:p>
      <w:pPr>
        <w:pStyle w:val="ListParagraph"/>
        <w:widowControl/>
        <w:suppressAutoHyphens w:val="false"/>
        <w:bidi w:val="0"/>
        <w:spacing w:lineRule="auto" w:line="276" w:before="0" w:after="160"/>
        <w:ind w:left="0" w:right="0" w:hanging="0"/>
        <w:contextualSpacing/>
        <w:jc w:val="center"/>
        <w:rPr/>
      </w:pPr>
      <w:r>
        <w:rPr>
          <w:rFonts w:ascii="Liberation Serif" w:hAnsi="Liberation Serif"/>
          <w:sz w:val="28"/>
          <w:szCs w:val="28"/>
        </w:rPr>
        <w:t>Odpowiedzi , napisane w dowolnym edytorze tekstu lub napisane ręcznie po zeskanowaniu lub sfotografowaniu – proszę przesłać jako załączniki na adres:</w:t>
      </w:r>
    </w:p>
    <w:p>
      <w:pPr>
        <w:pStyle w:val="Normal"/>
        <w:spacing w:lineRule="auto" w:line="276"/>
        <w:jc w:val="center"/>
        <w:rPr/>
      </w:pPr>
      <w:hyperlink r:id="rId13">
        <w:r>
          <w:rPr>
            <w:color w:val="0000FF"/>
            <w:sz w:val="40"/>
            <w:szCs w:val="40"/>
            <w:u w:val="single"/>
          </w:rPr>
          <w:t>jgolab@ckz.swidnica.pl</w:t>
        </w:r>
      </w:hyperlink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76"/>
        <w:jc w:val="center"/>
        <w:rPr>
          <w:sz w:val="32"/>
          <w:szCs w:val="32"/>
        </w:rPr>
      </w:pPr>
      <w:r>
        <w:rPr>
          <w:b/>
          <w:sz w:val="28"/>
          <w:szCs w:val="28"/>
          <w:u w:val="single"/>
        </w:rPr>
        <w:t>PODPISUJ  SWOJE ODPOWIEDZI !!!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0" w:right="0" w:hanging="0"/>
        <w:jc w:val="center"/>
        <w:rPr/>
      </w:pPr>
      <w:hyperlink r:id="rId14">
        <w:r>
          <w:rPr>
            <w:b/>
            <w:sz w:val="36"/>
            <w:szCs w:val="36"/>
            <w:u w:val="single"/>
          </w:rPr>
          <w:t xml:space="preserve">ZALICZENIE 3 </w:t>
        </w:r>
      </w:hyperlink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76" w:before="0" w:after="160"/>
        <w:ind w:left="0" w:right="0" w:hanging="0"/>
        <w:contextualSpacing/>
        <w:jc w:val="center"/>
        <w:rPr/>
      </w:pPr>
      <w:hyperlink r:id="rId15">
        <w:r>
          <w:rPr>
            <w:rFonts w:ascii="Liberation Serif" w:hAnsi="Liberation Serif"/>
            <w:sz w:val="24"/>
            <w:szCs w:val="24"/>
          </w:rPr>
          <w:t>Zaliczenia proszę przesyłać zgodnie z podanymi terminami.</w:t>
        </w:r>
      </w:hyperlink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76" w:before="0" w:after="160"/>
        <w:ind w:left="0" w:right="0" w:hanging="0"/>
        <w:contextualSpacing/>
        <w:jc w:val="center"/>
        <w:rPr/>
      </w:pPr>
      <w:hyperlink r:id="rId16">
        <w:r>
          <w:rPr>
            <w:rFonts w:ascii="Liberation Serif" w:hAnsi="Liberation Serif"/>
            <w:sz w:val="24"/>
            <w:szCs w:val="24"/>
          </w:rPr>
          <w:t xml:space="preserve">Prace przysłane </w:t>
        </w:r>
        <w:r>
          <w:rPr>
            <w:rFonts w:ascii="Liberation Serif" w:hAnsi="Liberation Serif"/>
            <w:b/>
            <w:sz w:val="24"/>
            <w:szCs w:val="24"/>
          </w:rPr>
          <w:t>po terminie będą oceniane niżej</w:t>
        </w:r>
        <w:r>
          <w:rPr>
            <w:rFonts w:ascii="Liberation Serif" w:hAnsi="Liberation Serif"/>
            <w:sz w:val="24"/>
            <w:szCs w:val="24"/>
          </w:rPr>
          <w:t xml:space="preserve"> lub tylko zaliczane (ocena dopuszczająca).</w:t>
        </w:r>
      </w:hyperlink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76" w:before="0" w:after="160"/>
        <w:ind w:left="0" w:right="0" w:hanging="0"/>
        <w:contextualSpacing/>
        <w:jc w:val="center"/>
        <w:rPr/>
      </w:pPr>
      <w:hyperlink r:id="rId17">
        <w:r>
          <w:rPr>
            <w:rFonts w:ascii="Liberation Serif" w:hAnsi="Liberation Serif"/>
            <w:sz w:val="24"/>
            <w:szCs w:val="24"/>
            <w:u w:val="single"/>
          </w:rPr>
          <w:t>Proszę korzystać z materiałów nauczania umieszczonych na stronie CKZ.</w:t>
        </w:r>
      </w:hyperlink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0" w:right="0" w:hanging="0"/>
        <w:jc w:val="center"/>
        <w:rPr/>
      </w:pPr>
      <w:hyperlink r:id="rId18">
        <w:r>
          <w:rPr>
            <w:b/>
            <w:sz w:val="32"/>
            <w:szCs w:val="32"/>
            <w:u w:val="single"/>
          </w:rPr>
          <w:t>PYTANIA ZALICZENIOWE</w:t>
        </w:r>
      </w:hyperlink>
    </w:p>
    <w:p>
      <w:pPr>
        <w:pStyle w:val="ListParagraph"/>
        <w:numPr>
          <w:ilvl w:val="0"/>
          <w:numId w:val="0"/>
        </w:numPr>
        <w:ind w:left="1440" w:hanging="0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sz w:val="24"/>
          <w:szCs w:val="24"/>
        </w:rPr>
        <w:t>1. Jakie elementy zawiera układ dolotowy silnika ZS?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sz w:val="24"/>
          <w:szCs w:val="24"/>
        </w:rPr>
        <w:t>2. W jaki sposób możemy uzyskać zwiększenie mocy silnika?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sz w:val="24"/>
          <w:szCs w:val="24"/>
        </w:rPr>
        <w:t>3. Co to jest intercooler?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Jakie zadania spełnia filtr powietrza? Jakie znasz rodzaje filtrów?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sz w:val="24"/>
          <w:szCs w:val="24"/>
        </w:rPr>
        <w:t>5. Jakie znasz układy doładowania silników?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sz w:val="24"/>
          <w:szCs w:val="24"/>
        </w:rPr>
        <w:t>6. Na czym polega doładowanie turbosprężarką?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sz w:val="24"/>
          <w:szCs w:val="24"/>
        </w:rPr>
        <w:t>7. W jakim celu chłodzi się powietrze doładowania?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sz w:val="24"/>
          <w:szCs w:val="24"/>
        </w:rPr>
        <w:t>8. Co może być przyczyną niesprawności turbosprężarki?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>Jakie znasz rodzaje katalizatorów?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sz w:val="24"/>
          <w:szCs w:val="24"/>
        </w:rPr>
        <w:t>10. Jakie są końcowe produkty w katalizatorze trójfunkcyjnym?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sz w:val="24"/>
          <w:szCs w:val="24"/>
        </w:rPr>
        <w:t>11. Na czym polega regeneracja filtra cząstek stałych?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>W jakim celu stosujemy płyn AdBlue i jakie ma on właściwości?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sz w:val="24"/>
          <w:szCs w:val="24"/>
        </w:rPr>
        <w:t>13. W jakim celu stosujemy układ EGR?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sz w:val="24"/>
          <w:szCs w:val="24"/>
        </w:rPr>
        <w:t>14. Wymień podstawowe niesprawności układu wylotowego?</w:t>
      </w:r>
    </w:p>
    <w:p>
      <w:pPr>
        <w:pStyle w:val="Normal"/>
        <w:spacing w:before="0" w:after="160"/>
        <w:contextualSpacing/>
        <w:jc w:val="center"/>
        <w:rPr/>
      </w:pPr>
      <w:r>
        <w:rPr>
          <w:b/>
          <w:sz w:val="32"/>
          <w:szCs w:val="32"/>
          <w:u w:val="single"/>
        </w:rPr>
        <w:t>TERMIN  ZALICZENIA - 12</w:t>
      </w:r>
      <w:r>
        <w:rPr>
          <w:b/>
          <w:color w:val="000000"/>
          <w:sz w:val="32"/>
          <w:szCs w:val="32"/>
          <w:u w:val="single"/>
        </w:rPr>
        <w:t>.04.2021</w:t>
      </w:r>
    </w:p>
    <w:p>
      <w:pPr>
        <w:pStyle w:val="ListParagraph"/>
        <w:widowControl/>
        <w:suppressAutoHyphens w:val="false"/>
        <w:bidi w:val="0"/>
        <w:spacing w:lineRule="auto" w:line="276" w:before="0" w:after="160"/>
        <w:ind w:left="0" w:right="0" w:hanging="0"/>
        <w:contextualSpacing/>
        <w:jc w:val="center"/>
        <w:rPr/>
      </w:pPr>
      <w:r>
        <w:rPr>
          <w:rFonts w:ascii="Liberation Serif" w:hAnsi="Liberation Serif"/>
          <w:sz w:val="28"/>
          <w:szCs w:val="28"/>
        </w:rPr>
        <w:t>Odpowiedzi , napisane w dowolnym edytorze tekstu lub napisane ręcznie po zeskanowaniu lub sfotografowaniu – proszę przesłać jako załączniki na adres:</w:t>
      </w:r>
    </w:p>
    <w:p>
      <w:pPr>
        <w:pStyle w:val="Normal"/>
        <w:spacing w:lineRule="auto" w:line="276"/>
        <w:jc w:val="center"/>
        <w:rPr/>
      </w:pPr>
      <w:hyperlink r:id="rId19">
        <w:r>
          <w:rPr>
            <w:color w:val="0000FF"/>
            <w:sz w:val="40"/>
            <w:szCs w:val="40"/>
            <w:u w:val="single"/>
          </w:rPr>
          <w:t>jgolab@ckz.swidnica.pl</w:t>
        </w:r>
      </w:hyperlink>
    </w:p>
    <w:p>
      <w:pPr>
        <w:pStyle w:val="Normal"/>
        <w:spacing w:lineRule="auto" w:line="276" w:before="0" w:after="160"/>
        <w:contextualSpacing/>
        <w:jc w:val="center"/>
        <w:rPr/>
      </w:pPr>
      <w:r>
        <w:rPr>
          <w:b/>
          <w:sz w:val="32"/>
          <w:szCs w:val="32"/>
          <w:u w:val="single"/>
        </w:rPr>
        <w:t>PODPISUJ  SWOJE ODPOWIEDZI !!!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golab@ckz.swidnica.pl" TargetMode="External"/><Relationship Id="rId3" Type="http://schemas.openxmlformats.org/officeDocument/2006/relationships/hyperlink" Target="mailto:jgolab@ckz.swidnica.pl" TargetMode="External"/><Relationship Id="rId4" Type="http://schemas.openxmlformats.org/officeDocument/2006/relationships/hyperlink" Target="mailto:jgolab@ckz.swidnica.pl" TargetMode="External"/><Relationship Id="rId5" Type="http://schemas.openxmlformats.org/officeDocument/2006/relationships/hyperlink" Target="mailto:jgolab@ckz.swidnica.pl" TargetMode="External"/><Relationship Id="rId6" Type="http://schemas.openxmlformats.org/officeDocument/2006/relationships/hyperlink" Target="mailto:jgolab@ckz.swidnica.pl" TargetMode="External"/><Relationship Id="rId7" Type="http://schemas.openxmlformats.org/officeDocument/2006/relationships/hyperlink" Target="mailto:jgolab@ckz.swidnica.pl" TargetMode="External"/><Relationship Id="rId8" Type="http://schemas.openxmlformats.org/officeDocument/2006/relationships/hyperlink" Target="mailto:jgolab@ckz.swidnica.pl" TargetMode="External"/><Relationship Id="rId9" Type="http://schemas.openxmlformats.org/officeDocument/2006/relationships/hyperlink" Target="mailto:jgolab@ckz.swidnica.pl" TargetMode="External"/><Relationship Id="rId10" Type="http://schemas.openxmlformats.org/officeDocument/2006/relationships/hyperlink" Target="mailto:jgolab@ckz.swidnica.pl" TargetMode="External"/><Relationship Id="rId11" Type="http://schemas.openxmlformats.org/officeDocument/2006/relationships/hyperlink" Target="mailto:jgolab@ckz.swidnica.pl" TargetMode="External"/><Relationship Id="rId12" Type="http://schemas.openxmlformats.org/officeDocument/2006/relationships/hyperlink" Target="mailto:jgolab@ckz.swidnica.pl" TargetMode="External"/><Relationship Id="rId13" Type="http://schemas.openxmlformats.org/officeDocument/2006/relationships/hyperlink" Target="mailto:jgolab@ckz.swidnica.pl" TargetMode="External"/><Relationship Id="rId14" Type="http://schemas.openxmlformats.org/officeDocument/2006/relationships/hyperlink" Target="mailto:jgolab@ckz.swidnica.pl" TargetMode="External"/><Relationship Id="rId15" Type="http://schemas.openxmlformats.org/officeDocument/2006/relationships/hyperlink" Target="mailto:jgolab@ckz.swidnica.pl" TargetMode="External"/><Relationship Id="rId16" Type="http://schemas.openxmlformats.org/officeDocument/2006/relationships/hyperlink" Target="mailto:jgolab@ckz.swidnica.pl" TargetMode="External"/><Relationship Id="rId17" Type="http://schemas.openxmlformats.org/officeDocument/2006/relationships/hyperlink" Target="mailto:jgolab@ckz.swidnica.pl" TargetMode="External"/><Relationship Id="rId18" Type="http://schemas.openxmlformats.org/officeDocument/2006/relationships/hyperlink" Target="mailto:jgolab@ckz.swidnica.pl" TargetMode="External"/><Relationship Id="rId19" Type="http://schemas.openxmlformats.org/officeDocument/2006/relationships/hyperlink" Target="mailto:jgolab@ckz.swidnica.pl" TargetMode="Externa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LibreOffice/7.0.0.3$Windows_X86_64 LibreOffice_project/8061b3e9204bef6b321a21033174034a5e2ea88e</Application>
  <Pages>3</Pages>
  <Words>450</Words>
  <Characters>2895</Characters>
  <CharactersWithSpaces>3304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Marzenna Łaciuk</dc:creator>
  <dc:description/>
  <dc:language>pl-PL</dc:language>
  <cp:lastModifiedBy/>
  <dcterms:modified xsi:type="dcterms:W3CDTF">2021-03-15T13:59:23Z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