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D39" w:rsidRDefault="007A7013" w:rsidP="006C74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013">
        <w:rPr>
          <w:rFonts w:ascii="Times New Roman" w:hAnsi="Times New Roman" w:cs="Times New Roman"/>
          <w:b/>
          <w:bCs/>
          <w:sz w:val="28"/>
          <w:szCs w:val="28"/>
        </w:rPr>
        <w:t>PODSTAWY DZIAŁALNOŚCI GOSPODARCZEJ</w:t>
      </w:r>
    </w:p>
    <w:p w:rsidR="006C740B" w:rsidRDefault="006C740B" w:rsidP="006C74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40B" w:rsidRPr="006C740B" w:rsidRDefault="006C740B" w:rsidP="007A70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740B">
        <w:rPr>
          <w:rFonts w:ascii="Times New Roman" w:hAnsi="Times New Roman" w:cs="Times New Roman"/>
          <w:b/>
          <w:sz w:val="28"/>
          <w:szCs w:val="28"/>
          <w:u w:val="single"/>
        </w:rPr>
        <w:t xml:space="preserve">Witam serdecznie, materiał do przeczytania, zadania i terminy zamieszczone w opracowaniu, życzę owocnej nauki, </w:t>
      </w:r>
    </w:p>
    <w:p w:rsidR="006C740B" w:rsidRPr="006C740B" w:rsidRDefault="006C740B" w:rsidP="007A70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740B">
        <w:rPr>
          <w:rFonts w:ascii="Times New Roman" w:hAnsi="Times New Roman" w:cs="Times New Roman"/>
          <w:b/>
          <w:sz w:val="28"/>
          <w:szCs w:val="28"/>
          <w:u w:val="single"/>
        </w:rPr>
        <w:t>Adam Stefański</w:t>
      </w:r>
    </w:p>
    <w:p w:rsidR="008837CA" w:rsidRDefault="00196FF7" w:rsidP="00196F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7F416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</w:p>
    <w:p w:rsidR="00196FF7" w:rsidRPr="007F416F" w:rsidRDefault="009B5B21" w:rsidP="009B5B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16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POJĘCIE MARKETINGU MIX</w:t>
      </w:r>
      <w:r w:rsidR="00196FF7" w:rsidRPr="007F416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.</w:t>
      </w:r>
      <w:r w:rsidR="0054260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br/>
      </w:r>
      <w:r w:rsidR="0054260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( jak prowadzić firmę ).</w:t>
      </w:r>
    </w:p>
    <w:p w:rsidR="00196FF7" w:rsidRPr="007F416F" w:rsidRDefault="00196FF7" w:rsidP="00196F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96FF7" w:rsidRPr="007F416F" w:rsidRDefault="00196FF7" w:rsidP="00196FF7">
      <w:pPr>
        <w:spacing w:after="0" w:line="360" w:lineRule="auto"/>
        <w:ind w:firstLine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Marketing mix, zwany również formułą ( 4P ) spopularyzował </w:t>
      </w:r>
      <w:proofErr w:type="spellStart"/>
      <w:r w:rsidRPr="007F416F">
        <w:rPr>
          <w:rFonts w:ascii="Times New Roman" w:eastAsia="Times New Roman" w:hAnsi="Times New Roman" w:cs="Times New Roman"/>
          <w:sz w:val="24"/>
          <w:szCs w:val="24"/>
          <w:lang w:eastAsia="pl-PL"/>
        </w:rPr>
        <w:t>Mc</w:t>
      </w:r>
      <w:proofErr w:type="spellEnd"/>
      <w:r w:rsidRPr="007F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F416F">
        <w:rPr>
          <w:rFonts w:ascii="Times New Roman" w:eastAsia="Times New Roman" w:hAnsi="Times New Roman" w:cs="Times New Roman"/>
          <w:sz w:val="24"/>
          <w:szCs w:val="24"/>
          <w:lang w:eastAsia="pl-PL"/>
        </w:rPr>
        <w:t>Carthy</w:t>
      </w:r>
      <w:proofErr w:type="spellEnd"/>
      <w:r w:rsidRPr="007F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zbiór narzędzi </w:t>
      </w:r>
      <w:r w:rsidR="00062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F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angielskich słów:</w:t>
      </w:r>
    </w:p>
    <w:p w:rsidR="00196FF7" w:rsidRPr="007F416F" w:rsidRDefault="00196FF7" w:rsidP="00196FF7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Product – jak zaspokoić potrzebę?</w:t>
      </w:r>
    </w:p>
    <w:p w:rsidR="00196FF7" w:rsidRPr="007F416F" w:rsidRDefault="00196FF7" w:rsidP="00196FF7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7F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Price</w:t>
      </w:r>
      <w:proofErr w:type="spellEnd"/>
      <w:r w:rsidRPr="007F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jaką ustalić cenę usługi?</w:t>
      </w:r>
    </w:p>
    <w:p w:rsidR="00196FF7" w:rsidRPr="007F416F" w:rsidRDefault="00196FF7" w:rsidP="00196FF7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Place – miejsce dokonania transakcji ( polityka dystrybucji ).</w:t>
      </w:r>
    </w:p>
    <w:p w:rsidR="00196FF7" w:rsidRPr="007F416F" w:rsidRDefault="00196FF7" w:rsidP="00196FF7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7F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Promotion</w:t>
      </w:r>
      <w:proofErr w:type="spellEnd"/>
      <w:r w:rsidRPr="007F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sposób komunikacji pomiędzy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firmą</w:t>
      </w:r>
      <w:r w:rsidRPr="007F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a rynkiem,    ( polityka promocji ).</w:t>
      </w:r>
    </w:p>
    <w:p w:rsidR="00196FF7" w:rsidRPr="007F416F" w:rsidRDefault="00196FF7" w:rsidP="00196FF7">
      <w:pPr>
        <w:spacing w:after="0" w:line="36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FF7" w:rsidRPr="007F416F" w:rsidRDefault="00196FF7" w:rsidP="00A34C3F">
      <w:pPr>
        <w:spacing w:after="0" w:line="360" w:lineRule="auto"/>
        <w:ind w:left="11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Literatura przedmiotu przedstawia różnorodne koncepcje ( 5P ), ( 6P ), a nawet ( 8P ) marketingu operacyjnego. </w:t>
      </w:r>
    </w:p>
    <w:p w:rsidR="00196FF7" w:rsidRPr="007F416F" w:rsidRDefault="00196FF7" w:rsidP="00196F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7F416F">
        <w:rPr>
          <w:rFonts w:ascii="Times New Roman" w:eastAsia="Times New Roman" w:hAnsi="Times New Roman" w:cs="Times New Roman"/>
          <w:sz w:val="24"/>
          <w:szCs w:val="26"/>
          <w:lang w:eastAsia="pl-PL"/>
        </w:rPr>
        <w:t>W praktyce proces marketingu jest dwojakiego rodzaju:</w:t>
      </w:r>
    </w:p>
    <w:p w:rsidR="00196FF7" w:rsidRPr="007F416F" w:rsidRDefault="00196FF7" w:rsidP="00196F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7F416F">
        <w:rPr>
          <w:rFonts w:ascii="Times New Roman" w:eastAsia="Times New Roman" w:hAnsi="Times New Roman" w:cs="Times New Roman"/>
          <w:sz w:val="24"/>
          <w:szCs w:val="26"/>
          <w:lang w:eastAsia="pl-PL"/>
        </w:rPr>
        <w:t>- marketing mix (</w:t>
      </w:r>
      <w:r w:rsidRPr="007F416F">
        <w:rPr>
          <w:rFonts w:ascii="Times New Roman" w:eastAsia="Times New Roman" w:hAnsi="Times New Roman" w:cs="Times New Roman"/>
          <w:i/>
          <w:iCs/>
          <w:sz w:val="24"/>
          <w:szCs w:val="26"/>
          <w:lang w:eastAsia="pl-PL"/>
        </w:rPr>
        <w:t>zewnętrzny</w:t>
      </w:r>
      <w:r w:rsidRPr="007F416F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), a więc działania </w:t>
      </w: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>firmy</w:t>
      </w:r>
      <w:r w:rsidRPr="007F416F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na określony segment odbiorców,</w:t>
      </w:r>
    </w:p>
    <w:p w:rsidR="00196FF7" w:rsidRPr="007F416F" w:rsidRDefault="00196FF7" w:rsidP="00196F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16F">
        <w:rPr>
          <w:rFonts w:ascii="Times New Roman" w:eastAsia="Times New Roman" w:hAnsi="Times New Roman" w:cs="Times New Roman"/>
          <w:sz w:val="24"/>
          <w:szCs w:val="26"/>
          <w:lang w:eastAsia="pl-PL"/>
        </w:rPr>
        <w:t>- drugi rodzaj, marketing-(</w:t>
      </w:r>
      <w:r w:rsidRPr="007F416F">
        <w:rPr>
          <w:rFonts w:ascii="Times New Roman" w:eastAsia="Times New Roman" w:hAnsi="Times New Roman" w:cs="Times New Roman"/>
          <w:i/>
          <w:iCs/>
          <w:sz w:val="24"/>
          <w:szCs w:val="26"/>
          <w:lang w:eastAsia="pl-PL"/>
        </w:rPr>
        <w:t>wewnętrzny</w:t>
      </w:r>
      <w:r w:rsidRPr="007F416F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), który opiera się na relacji ( </w:t>
      </w: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>firma</w:t>
      </w:r>
      <w:r w:rsidRPr="007F416F">
        <w:rPr>
          <w:rFonts w:ascii="Times New Roman" w:eastAsia="Times New Roman" w:hAnsi="Times New Roman" w:cs="Times New Roman"/>
          <w:sz w:val="24"/>
          <w:szCs w:val="26"/>
          <w:lang w:eastAsia="pl-PL"/>
        </w:rPr>
        <w:t>-pracownik).</w:t>
      </w:r>
    </w:p>
    <w:p w:rsidR="00196FF7" w:rsidRPr="007F416F" w:rsidRDefault="00196FF7" w:rsidP="00196F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16F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marketingu w usługach przedstawia poniższy rysunek.</w:t>
      </w:r>
    </w:p>
    <w:p w:rsidR="00196FF7" w:rsidRPr="007F416F" w:rsidRDefault="00196FF7" w:rsidP="009B5B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9F37A39" wp14:editId="4CA4AE74">
            <wp:extent cx="5305425" cy="3057525"/>
            <wp:effectExtent l="0" t="0" r="9525" b="9525"/>
            <wp:docPr id="34" name="Obraz 34" descr="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288" b="19171"/>
                    <a:stretch/>
                  </pic:blipFill>
                  <pic:spPr bwMode="auto">
                    <a:xfrm>
                      <a:off x="0" y="0"/>
                      <a:ext cx="53054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6FF7" w:rsidRPr="007F416F" w:rsidRDefault="00196FF7" w:rsidP="00196FF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7F416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Źródło</w:t>
      </w:r>
      <w:proofErr w:type="spellEnd"/>
      <w:r w:rsidRPr="007F416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: Ph. Kotler, G. Armstrong, J. </w:t>
      </w:r>
      <w:proofErr w:type="spellStart"/>
      <w:r w:rsidRPr="007F416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Sauders</w:t>
      </w:r>
      <w:proofErr w:type="spellEnd"/>
      <w:r w:rsidRPr="007F416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, V. Wong, „Marketing” </w:t>
      </w:r>
      <w:proofErr w:type="spellStart"/>
      <w:r w:rsidRPr="007F416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Podręcznik</w:t>
      </w:r>
      <w:proofErr w:type="spellEnd"/>
      <w:r w:rsidRPr="007F416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 w:rsidRPr="007F416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europejski</w:t>
      </w:r>
      <w:proofErr w:type="spellEnd"/>
      <w:r w:rsidRPr="007F416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. </w:t>
      </w:r>
      <w:r w:rsidRPr="007F416F">
        <w:rPr>
          <w:rFonts w:ascii="Times New Roman" w:eastAsia="Times New Roman" w:hAnsi="Times New Roman" w:cs="Times New Roman"/>
          <w:sz w:val="20"/>
          <w:szCs w:val="20"/>
          <w:lang w:eastAsia="pl-PL"/>
        </w:rPr>
        <w:t>Wydawnictwo PWE. Warszawa 2002r. str.714.</w:t>
      </w:r>
    </w:p>
    <w:p w:rsidR="00196FF7" w:rsidRPr="007F416F" w:rsidRDefault="00196FF7" w:rsidP="00196F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1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 xml:space="preserve">Marketing wewnętrzny ma za zadanie zatrudnianie, szkolenie i motywowanie pracowników, którzy chcą dobrze służyć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kliento</w:t>
      </w:r>
      <w:r w:rsidRPr="007F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 Marketing wewnętrzny w przedsiębiorstwach usługowych musi zawsze poprzedzać marketing zewnętrzny. Nie ma sensu obiecywać doskonałej obsługi, jeżeli pracownicy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firmy</w:t>
      </w:r>
      <w:r w:rsidRPr="007F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gotowi jej zapewnić.</w:t>
      </w:r>
    </w:p>
    <w:p w:rsidR="00E67784" w:rsidRDefault="00E67784" w:rsidP="007A7013">
      <w:pPr>
        <w:rPr>
          <w:rFonts w:ascii="Times New Roman" w:hAnsi="Times New Roman" w:cs="Times New Roman"/>
          <w:sz w:val="28"/>
          <w:szCs w:val="28"/>
        </w:rPr>
      </w:pPr>
    </w:p>
    <w:p w:rsidR="00196FF7" w:rsidRPr="007F416F" w:rsidRDefault="00196FF7" w:rsidP="00196F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16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Klasyfikacja produktu / usługi.</w:t>
      </w:r>
    </w:p>
    <w:p w:rsidR="00196FF7" w:rsidRPr="007F416F" w:rsidRDefault="00196FF7" w:rsidP="00196F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FF7" w:rsidRPr="007F416F" w:rsidRDefault="00196FF7" w:rsidP="00196FF7">
      <w:pPr>
        <w:spacing w:after="0" w:line="36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1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Produkty można podzielić na trzy grupy zależnie od stopnia ich trwałości i materialności:</w:t>
      </w:r>
    </w:p>
    <w:p w:rsidR="00196FF7" w:rsidRPr="007F416F" w:rsidRDefault="00196FF7" w:rsidP="00196FF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Dobra nietrwałe –</w:t>
      </w:r>
      <w:r w:rsidRPr="007F41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są to dobra materialne</w:t>
      </w:r>
      <w:r w:rsidRPr="007F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konsumowane są jednorazowo, np. produkty żywnościowe, papiernicze, itp.</w:t>
      </w:r>
    </w:p>
    <w:p w:rsidR="00196FF7" w:rsidRPr="007F416F" w:rsidRDefault="00196FF7" w:rsidP="00196FF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Dobra trwałe (trwałego użytku) –</w:t>
      </w:r>
      <w:r w:rsidRPr="007F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użytkowane wielokrotnie, zużywają się w dłuższym okresie czasu, np. meble, telewizory, odkurzacze.</w:t>
      </w:r>
    </w:p>
    <w:p w:rsidR="00196FF7" w:rsidRPr="007F416F" w:rsidRDefault="00196FF7" w:rsidP="00196FF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 –</w:t>
      </w:r>
      <w:r w:rsidRPr="007F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oferowane na sprzedaż czynności ( produkty niematerialne), różne rodzaje działalności, które zaspokajają potrzeby konsumentów, np. usługi cateringowe, u</w:t>
      </w:r>
      <w:r w:rsidR="005B1AB4">
        <w:rPr>
          <w:rFonts w:ascii="Times New Roman" w:eastAsia="Times New Roman" w:hAnsi="Times New Roman" w:cs="Times New Roman"/>
          <w:sz w:val="24"/>
          <w:szCs w:val="24"/>
          <w:lang w:eastAsia="pl-PL"/>
        </w:rPr>
        <w:t>sługi komunikacyjne</w:t>
      </w:r>
      <w:r w:rsidRPr="007F41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6FF7" w:rsidRPr="007F416F" w:rsidRDefault="00196FF7" w:rsidP="00196F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7784" w:rsidRDefault="00E67784" w:rsidP="007A7013">
      <w:pPr>
        <w:rPr>
          <w:rFonts w:ascii="Times New Roman" w:hAnsi="Times New Roman" w:cs="Times New Roman"/>
          <w:sz w:val="28"/>
          <w:szCs w:val="28"/>
        </w:rPr>
      </w:pPr>
    </w:p>
    <w:p w:rsidR="00196FF7" w:rsidRDefault="00196FF7" w:rsidP="00196F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7F416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Rodzaje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cen i </w:t>
      </w:r>
      <w:r w:rsidRPr="007F416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rabatów.</w:t>
      </w:r>
      <w:r w:rsidR="008837C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( te zagadnienia powinniście pamiętać! ).</w:t>
      </w:r>
    </w:p>
    <w:p w:rsidR="005B1AB4" w:rsidRPr="005B1AB4" w:rsidRDefault="00976609" w:rsidP="00196FF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każdej sprzedaży trzeba jakoś zarobić</w:t>
      </w:r>
      <w:r w:rsidR="005B1AB4" w:rsidRPr="005B1A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najlepszym sp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osobem jest do ceny zakupu</w:t>
      </w:r>
      <w:r w:rsidR="005B1AB4" w:rsidRPr="005B1A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dodać marże, czyli Twój zysk przed opodatkowaniem. </w:t>
      </w:r>
    </w:p>
    <w:p w:rsidR="005B1AB4" w:rsidRPr="005B1AB4" w:rsidRDefault="005B1AB4" w:rsidP="00196FF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1A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Typy cen:</w:t>
      </w:r>
    </w:p>
    <w:p w:rsidR="005B1AB4" w:rsidRPr="007F416F" w:rsidRDefault="005B1AB4" w:rsidP="00196F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FF7" w:rsidRPr="007F416F" w:rsidRDefault="00196FF7" w:rsidP="00196FF7">
      <w:pPr>
        <w:numPr>
          <w:ilvl w:val="0"/>
          <w:numId w:val="23"/>
        </w:numPr>
        <w:tabs>
          <w:tab w:val="num" w:pos="72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16F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Cena tradycyjna</w:t>
      </w:r>
      <w:r w:rsidRPr="007F41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jest zaokrąglona do pełnych warto</w:t>
      </w:r>
      <w:r w:rsidR="005B1A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ści, aby klient</w:t>
      </w:r>
      <w:r w:rsidR="006702B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mógł szybko </w:t>
      </w:r>
      <w:proofErr w:type="spellStart"/>
      <w:r w:rsidR="006702B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uregu</w:t>
      </w:r>
      <w:r w:rsidRPr="007F41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l</w:t>
      </w:r>
      <w:r w:rsidR="006702BB">
        <w:rPr>
          <w:rFonts w:ascii="Times New Roman" w:eastAsia="Times New Roman" w:hAnsi="Times New Roman" w:cs="Times New Roman"/>
          <w:sz w:val="24"/>
          <w:szCs w:val="24"/>
          <w:lang w:eastAsia="x-none"/>
        </w:rPr>
        <w:t>o</w:t>
      </w:r>
      <w:r w:rsidRPr="007F41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wać</w:t>
      </w:r>
      <w:proofErr w:type="spellEnd"/>
      <w:r w:rsidRPr="007F41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należność za świadczone usługi, np. 100 zł.</w:t>
      </w:r>
    </w:p>
    <w:p w:rsidR="00196FF7" w:rsidRPr="007F416F" w:rsidRDefault="00196FF7" w:rsidP="00196FF7">
      <w:pPr>
        <w:numPr>
          <w:ilvl w:val="0"/>
          <w:numId w:val="23"/>
        </w:numPr>
        <w:tabs>
          <w:tab w:val="num" w:pos="72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16F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Cena psychologiczna</w:t>
      </w:r>
      <w:r w:rsidRPr="007F41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działa na zmysły konsumenta i jest przeciwieństwem ceny tradycyjnej, np. 99,90 zł.</w:t>
      </w:r>
    </w:p>
    <w:p w:rsidR="00196FF7" w:rsidRPr="007F416F" w:rsidRDefault="00196FF7" w:rsidP="00196FF7">
      <w:pPr>
        <w:numPr>
          <w:ilvl w:val="0"/>
          <w:numId w:val="23"/>
        </w:numPr>
        <w:tabs>
          <w:tab w:val="num" w:pos="72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16F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Cena sugerowana</w:t>
      </w:r>
      <w:r w:rsidRPr="007F41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to cena z góry narzucona przez producenta, który porządkuje sytuację na poszczególnych ogniwach kanały dystrybucji, np. cena nadrukowana na batonach.</w:t>
      </w:r>
    </w:p>
    <w:p w:rsidR="00196FF7" w:rsidRPr="007F416F" w:rsidRDefault="00196FF7" w:rsidP="00196FF7">
      <w:pPr>
        <w:numPr>
          <w:ilvl w:val="0"/>
          <w:numId w:val="23"/>
        </w:numPr>
        <w:tabs>
          <w:tab w:val="num" w:pos="72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16F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Cena penetracyjna </w:t>
      </w:r>
      <w:r w:rsidRPr="007F41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– jest stosowana przy wprowadzaniu nowych dóbr na rynek, ma za zadanie „przetrzeć szlaki”, jest znacznie niższa od cen ustalonych przez konkurentów w danej branży.</w:t>
      </w:r>
    </w:p>
    <w:p w:rsidR="00196FF7" w:rsidRPr="007F416F" w:rsidRDefault="00196FF7" w:rsidP="00196F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96FF7" w:rsidRPr="007F416F" w:rsidRDefault="00196FF7" w:rsidP="00196FF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1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Do wszystkich cen można stosować rabaty i jest to odrębną polityką każd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ej firmy</w:t>
      </w:r>
      <w:r w:rsidRPr="007F41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Doświadczenie zebrane na podstawie kilkuletnich obserwacji pokazuje, że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klienci</w:t>
      </w:r>
      <w:r w:rsidRPr="007F41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coraz częściej pytają się o nie, a przedsiębiorstw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a</w:t>
      </w:r>
      <w:r w:rsidRPr="007F41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zaczęły wyścig w wymyślaniu nowych form nagradzania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klientów</w:t>
      </w:r>
      <w:r w:rsidRPr="007F41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W</w:t>
      </w:r>
      <w:r w:rsidR="005B1A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praktyce możemy wymienić trzy</w:t>
      </w:r>
      <w:r w:rsidRPr="007F41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typy rabatów:</w:t>
      </w:r>
    </w:p>
    <w:p w:rsidR="00196FF7" w:rsidRPr="007F416F" w:rsidRDefault="00196FF7" w:rsidP="00196FF7">
      <w:pPr>
        <w:numPr>
          <w:ilvl w:val="1"/>
          <w:numId w:val="22"/>
        </w:numPr>
        <w:tabs>
          <w:tab w:val="num" w:pos="426"/>
          <w:tab w:val="num" w:pos="1134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Rabat lojalności</w:t>
      </w:r>
      <w:r w:rsidRPr="007F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zniżki dla stałych klientów ( ludzie uwielbiają być wyróżnieni ), jest to najważniejszy rodzaj rabatu.</w:t>
      </w:r>
    </w:p>
    <w:p w:rsidR="00196FF7" w:rsidRPr="007F416F" w:rsidRDefault="00196FF7" w:rsidP="00196FF7">
      <w:pPr>
        <w:numPr>
          <w:ilvl w:val="1"/>
          <w:numId w:val="22"/>
        </w:numPr>
        <w:tabs>
          <w:tab w:val="num" w:pos="426"/>
          <w:tab w:val="num" w:pos="1134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Rabat czasowy (sezonowe)</w:t>
      </w:r>
      <w:r w:rsidRPr="007F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niższe ceny w określonym przedziale czasowym.</w:t>
      </w:r>
    </w:p>
    <w:p w:rsidR="00196FF7" w:rsidRPr="007F416F" w:rsidRDefault="00196FF7" w:rsidP="00196FF7">
      <w:pPr>
        <w:numPr>
          <w:ilvl w:val="1"/>
          <w:numId w:val="22"/>
        </w:numPr>
        <w:tabs>
          <w:tab w:val="num" w:pos="426"/>
          <w:tab w:val="num" w:pos="1134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Rabat ilościowy</w:t>
      </w:r>
      <w:r w:rsidRPr="007F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zniżka przy zakupie większej ilości towaru.</w:t>
      </w:r>
    </w:p>
    <w:p w:rsidR="00196FF7" w:rsidRPr="007F416F" w:rsidRDefault="00196FF7" w:rsidP="00196FF7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7F41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Przykład 1.</w:t>
      </w:r>
    </w:p>
    <w:p w:rsidR="00196FF7" w:rsidRPr="007F416F" w:rsidRDefault="00976609" w:rsidP="00196F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Klient kupił pralkę za</w:t>
      </w:r>
      <w:r w:rsidR="00196FF7" w:rsidRPr="007F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1000 zł. Korzysta z rabatu lojalności w wysokości 10%. Ile zapłaci za świadczone usługi?</w:t>
      </w:r>
    </w:p>
    <w:p w:rsidR="00196FF7" w:rsidRPr="007F416F" w:rsidRDefault="00196FF7" w:rsidP="00196F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16F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Rozwiązanie:</w:t>
      </w:r>
    </w:p>
    <w:p w:rsidR="00196FF7" w:rsidRPr="007F416F" w:rsidRDefault="00196FF7" w:rsidP="00196F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16F">
        <w:rPr>
          <w:rFonts w:ascii="Times New Roman" w:eastAsia="Times New Roman" w:hAnsi="Times New Roman" w:cs="Times New Roman"/>
          <w:sz w:val="24"/>
          <w:szCs w:val="24"/>
          <w:lang w:eastAsia="pl-PL"/>
        </w:rPr>
        <w:t>1000 zł – 100%</w:t>
      </w:r>
    </w:p>
    <w:p w:rsidR="00196FF7" w:rsidRPr="007F416F" w:rsidRDefault="00196FF7" w:rsidP="00196F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16F">
        <w:rPr>
          <w:rFonts w:ascii="Times New Roman" w:eastAsia="Times New Roman" w:hAnsi="Times New Roman" w:cs="Times New Roman"/>
          <w:sz w:val="24"/>
          <w:szCs w:val="24"/>
          <w:lang w:eastAsia="pl-PL"/>
        </w:rPr>
        <w:t>X – 10%</w:t>
      </w:r>
    </w:p>
    <w:p w:rsidR="00196FF7" w:rsidRPr="007F416F" w:rsidRDefault="00196FF7" w:rsidP="00196F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16F">
        <w:rPr>
          <w:rFonts w:ascii="Times New Roman" w:eastAsia="Times New Roman" w:hAnsi="Times New Roman" w:cs="Times New Roman"/>
          <w:sz w:val="24"/>
          <w:szCs w:val="24"/>
          <w:lang w:eastAsia="pl-PL"/>
        </w:rPr>
        <w:t>X – wysokość rabatu</w:t>
      </w:r>
    </w:p>
    <w:p w:rsidR="00196FF7" w:rsidRPr="007F416F" w:rsidRDefault="00196FF7" w:rsidP="00196F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16F">
        <w:rPr>
          <w:rFonts w:ascii="Times New Roman" w:eastAsia="Times New Roman" w:hAnsi="Times New Roman" w:cs="Times New Roman"/>
          <w:sz w:val="24"/>
          <w:szCs w:val="24"/>
          <w:lang w:eastAsia="pl-PL"/>
        </w:rPr>
        <w:t>X = 1000 zł x 10% / : 100%</w:t>
      </w:r>
    </w:p>
    <w:p w:rsidR="00196FF7" w:rsidRPr="007F416F" w:rsidRDefault="00196FF7" w:rsidP="00196F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16F">
        <w:rPr>
          <w:rFonts w:ascii="Times New Roman" w:eastAsia="Times New Roman" w:hAnsi="Times New Roman" w:cs="Times New Roman"/>
          <w:sz w:val="24"/>
          <w:szCs w:val="24"/>
          <w:lang w:eastAsia="pl-PL"/>
        </w:rPr>
        <w:t>X = 100 zł</w:t>
      </w:r>
    </w:p>
    <w:p w:rsidR="00196FF7" w:rsidRPr="007F416F" w:rsidRDefault="00196FF7" w:rsidP="00196FF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Końcowa kwota do zapłaty wyniesie więc: 1000 zł – 100 zł = </w:t>
      </w:r>
      <w:r w:rsidRPr="007F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900 zł</w:t>
      </w:r>
    </w:p>
    <w:p w:rsidR="00196FF7" w:rsidRPr="007F416F" w:rsidRDefault="00196FF7" w:rsidP="00196FF7">
      <w:pPr>
        <w:keepNext/>
        <w:tabs>
          <w:tab w:val="left" w:pos="2794"/>
        </w:tabs>
        <w:spacing w:after="0" w:line="36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9B5B21" w:rsidRDefault="009B5B21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x-none" w:eastAsia="x-none"/>
        </w:rPr>
        <w:br w:type="page"/>
      </w:r>
    </w:p>
    <w:p w:rsidR="00196FF7" w:rsidRPr="007F416F" w:rsidRDefault="00196FF7" w:rsidP="00196FF7">
      <w:pPr>
        <w:keepNext/>
        <w:tabs>
          <w:tab w:val="left" w:pos="2794"/>
        </w:tabs>
        <w:spacing w:after="0" w:line="36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C305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val="x-none" w:eastAsia="x-none"/>
        </w:rPr>
        <w:lastRenderedPageBreak/>
        <w:t>Ć</w:t>
      </w:r>
      <w:r w:rsidR="005B1AB4" w:rsidRPr="000C305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x-none"/>
        </w:rPr>
        <w:t>wiczenie.</w:t>
      </w:r>
    </w:p>
    <w:p w:rsidR="00196FF7" w:rsidRPr="003750FD" w:rsidRDefault="00196FF7" w:rsidP="00196F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3750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Z</w:t>
      </w:r>
      <w:r w:rsidR="0097660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aproje</w:t>
      </w:r>
      <w:r w:rsidR="006702B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ktuj rabaty dla klient</w:t>
      </w:r>
      <w:r w:rsidR="006702B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ów Twojego przyszłego warsztatu</w:t>
      </w:r>
      <w:r w:rsidR="005B1AB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9766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x-none"/>
        </w:rPr>
        <w:t>prace odeślij do 06.</w:t>
      </w:r>
      <w:r w:rsidR="006702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x-none"/>
        </w:rPr>
        <w:t>03</w:t>
      </w:r>
      <w:r w:rsidR="009766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x-none"/>
        </w:rPr>
        <w:t>.2021</w:t>
      </w:r>
    </w:p>
    <w:p w:rsidR="00196FF7" w:rsidRPr="007F416F" w:rsidRDefault="00196FF7" w:rsidP="00196F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6840"/>
      </w:tblGrid>
      <w:tr w:rsidR="00196FF7" w:rsidRPr="007F416F" w:rsidTr="00963413">
        <w:tc>
          <w:tcPr>
            <w:tcW w:w="2050" w:type="dxa"/>
          </w:tcPr>
          <w:p w:rsidR="00196FF7" w:rsidRPr="007F416F" w:rsidRDefault="00196FF7" w:rsidP="0096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</w:t>
            </w:r>
          </w:p>
          <w:p w:rsidR="00196FF7" w:rsidRPr="007F416F" w:rsidRDefault="00196FF7" w:rsidP="0096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RABATU</w:t>
            </w:r>
          </w:p>
        </w:tc>
        <w:tc>
          <w:tcPr>
            <w:tcW w:w="6840" w:type="dxa"/>
          </w:tcPr>
          <w:p w:rsidR="00196FF7" w:rsidRPr="007F416F" w:rsidRDefault="00196FF7" w:rsidP="0096341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7F416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PRZYKŁADY</w:t>
            </w:r>
          </w:p>
          <w:p w:rsidR="00196FF7" w:rsidRPr="007F416F" w:rsidRDefault="00196FF7" w:rsidP="0096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96FF7" w:rsidRPr="007F416F" w:rsidTr="00963413">
        <w:tc>
          <w:tcPr>
            <w:tcW w:w="2050" w:type="dxa"/>
          </w:tcPr>
          <w:p w:rsidR="00196FF7" w:rsidRPr="007F416F" w:rsidRDefault="00196FF7" w:rsidP="0096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96FF7" w:rsidRPr="007F416F" w:rsidRDefault="00196FF7" w:rsidP="0096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96FF7" w:rsidRPr="007F416F" w:rsidRDefault="00196FF7" w:rsidP="0096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96FF7" w:rsidRPr="007F416F" w:rsidRDefault="00196FF7" w:rsidP="0096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96FF7" w:rsidRPr="007F416F" w:rsidRDefault="00196FF7" w:rsidP="0096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 Rabat lojalności.</w:t>
            </w:r>
          </w:p>
        </w:tc>
        <w:tc>
          <w:tcPr>
            <w:tcW w:w="6840" w:type="dxa"/>
          </w:tcPr>
          <w:p w:rsidR="00196FF7" w:rsidRPr="007F416F" w:rsidRDefault="00196FF7" w:rsidP="009634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6FF7" w:rsidRPr="007F416F" w:rsidRDefault="00196FF7" w:rsidP="009634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1............................................................................................................</w:t>
            </w:r>
          </w:p>
          <w:p w:rsidR="00196FF7" w:rsidRPr="007F416F" w:rsidRDefault="00196FF7" w:rsidP="009634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</w:t>
            </w:r>
          </w:p>
          <w:p w:rsidR="00196FF7" w:rsidRPr="007F416F" w:rsidRDefault="00196FF7" w:rsidP="009634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2............................................................................................................</w:t>
            </w:r>
          </w:p>
          <w:p w:rsidR="00196FF7" w:rsidRPr="007F416F" w:rsidRDefault="00196FF7" w:rsidP="009634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</w:t>
            </w:r>
          </w:p>
          <w:p w:rsidR="00196FF7" w:rsidRPr="007F416F" w:rsidRDefault="00196FF7" w:rsidP="009634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</w:t>
            </w:r>
          </w:p>
          <w:p w:rsidR="00196FF7" w:rsidRPr="007F416F" w:rsidRDefault="00196FF7" w:rsidP="009634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3............................................................................................................</w:t>
            </w:r>
          </w:p>
          <w:p w:rsidR="00196FF7" w:rsidRPr="007F416F" w:rsidRDefault="00196FF7" w:rsidP="009634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</w:t>
            </w:r>
          </w:p>
          <w:p w:rsidR="00196FF7" w:rsidRPr="007F416F" w:rsidRDefault="00196FF7" w:rsidP="009634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</w:t>
            </w:r>
          </w:p>
        </w:tc>
      </w:tr>
      <w:tr w:rsidR="00196FF7" w:rsidRPr="007F416F" w:rsidTr="00963413">
        <w:tc>
          <w:tcPr>
            <w:tcW w:w="2050" w:type="dxa"/>
          </w:tcPr>
          <w:p w:rsidR="00196FF7" w:rsidRPr="007F416F" w:rsidRDefault="00196FF7" w:rsidP="0096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96FF7" w:rsidRPr="007F416F" w:rsidRDefault="00196FF7" w:rsidP="0096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96FF7" w:rsidRPr="007F416F" w:rsidRDefault="00196FF7" w:rsidP="0096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96FF7" w:rsidRPr="007F416F" w:rsidRDefault="00196FF7" w:rsidP="0096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96FF7" w:rsidRPr="007F416F" w:rsidRDefault="00196FF7" w:rsidP="0096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 Rabat czasowy.</w:t>
            </w:r>
          </w:p>
        </w:tc>
        <w:tc>
          <w:tcPr>
            <w:tcW w:w="6840" w:type="dxa"/>
          </w:tcPr>
          <w:p w:rsidR="00196FF7" w:rsidRPr="007F416F" w:rsidRDefault="00196FF7" w:rsidP="009634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1............................................................................................................</w:t>
            </w:r>
          </w:p>
          <w:p w:rsidR="00196FF7" w:rsidRPr="007F416F" w:rsidRDefault="00196FF7" w:rsidP="009634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</w:t>
            </w:r>
          </w:p>
          <w:p w:rsidR="00196FF7" w:rsidRPr="007F416F" w:rsidRDefault="00196FF7" w:rsidP="009634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2............................................................................................................</w:t>
            </w:r>
          </w:p>
          <w:p w:rsidR="00196FF7" w:rsidRPr="007F416F" w:rsidRDefault="00196FF7" w:rsidP="009634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</w:t>
            </w:r>
          </w:p>
          <w:p w:rsidR="00196FF7" w:rsidRPr="007F416F" w:rsidRDefault="00196FF7" w:rsidP="009634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</w:t>
            </w:r>
          </w:p>
          <w:p w:rsidR="00196FF7" w:rsidRPr="007F416F" w:rsidRDefault="00196FF7" w:rsidP="009634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3............................................................................................................</w:t>
            </w:r>
          </w:p>
          <w:p w:rsidR="00196FF7" w:rsidRPr="007F416F" w:rsidRDefault="00196FF7" w:rsidP="009634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</w:t>
            </w:r>
          </w:p>
          <w:p w:rsidR="00196FF7" w:rsidRPr="007F416F" w:rsidRDefault="00196FF7" w:rsidP="009634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</w:t>
            </w:r>
          </w:p>
        </w:tc>
      </w:tr>
      <w:tr w:rsidR="00196FF7" w:rsidRPr="007F416F" w:rsidTr="00963413">
        <w:tc>
          <w:tcPr>
            <w:tcW w:w="2050" w:type="dxa"/>
          </w:tcPr>
          <w:p w:rsidR="00196FF7" w:rsidRPr="007F416F" w:rsidRDefault="00196FF7" w:rsidP="0096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96FF7" w:rsidRPr="007F416F" w:rsidRDefault="00196FF7" w:rsidP="0096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96FF7" w:rsidRPr="007F416F" w:rsidRDefault="00196FF7" w:rsidP="0096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96FF7" w:rsidRPr="007F416F" w:rsidRDefault="00196FF7" w:rsidP="0096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96FF7" w:rsidRPr="007F416F" w:rsidRDefault="00196FF7" w:rsidP="0096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 Rabat ilościowy.</w:t>
            </w:r>
          </w:p>
        </w:tc>
        <w:tc>
          <w:tcPr>
            <w:tcW w:w="6840" w:type="dxa"/>
          </w:tcPr>
          <w:p w:rsidR="00196FF7" w:rsidRPr="007F416F" w:rsidRDefault="00196FF7" w:rsidP="009634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1............................................................................................................</w:t>
            </w:r>
          </w:p>
          <w:p w:rsidR="00196FF7" w:rsidRPr="007F416F" w:rsidRDefault="00196FF7" w:rsidP="009634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</w:t>
            </w:r>
          </w:p>
          <w:p w:rsidR="00196FF7" w:rsidRPr="007F416F" w:rsidRDefault="00196FF7" w:rsidP="009634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2............................................................................................................</w:t>
            </w:r>
          </w:p>
          <w:p w:rsidR="00196FF7" w:rsidRPr="007F416F" w:rsidRDefault="00196FF7" w:rsidP="009634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</w:t>
            </w:r>
          </w:p>
          <w:p w:rsidR="00196FF7" w:rsidRPr="007F416F" w:rsidRDefault="00196FF7" w:rsidP="009634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</w:t>
            </w:r>
          </w:p>
          <w:p w:rsidR="00196FF7" w:rsidRPr="007F416F" w:rsidRDefault="00196FF7" w:rsidP="009634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3............................................................................................................</w:t>
            </w:r>
          </w:p>
          <w:p w:rsidR="00196FF7" w:rsidRPr="007F416F" w:rsidRDefault="00196FF7" w:rsidP="009634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</w:t>
            </w:r>
          </w:p>
          <w:p w:rsidR="00196FF7" w:rsidRPr="007F416F" w:rsidRDefault="00196FF7" w:rsidP="009634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</w:t>
            </w:r>
          </w:p>
        </w:tc>
      </w:tr>
    </w:tbl>
    <w:p w:rsidR="00196FF7" w:rsidRDefault="00196FF7" w:rsidP="00196F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96FB3" w:rsidRDefault="00296FB3" w:rsidP="00196F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B5B21" w:rsidRDefault="009B5B21">
      <w:pP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br w:type="page"/>
      </w:r>
    </w:p>
    <w:p w:rsidR="00296FB3" w:rsidRPr="00296FB3" w:rsidRDefault="00296FB3" w:rsidP="00196FF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96FB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Promocja firmy</w:t>
      </w:r>
      <w:r w:rsidR="0097660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handlowej.</w:t>
      </w:r>
    </w:p>
    <w:p w:rsidR="003750FD" w:rsidRPr="007F416F" w:rsidRDefault="003750FD" w:rsidP="00196F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750FD" w:rsidRPr="00296FB3" w:rsidRDefault="003750FD" w:rsidP="003750FD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96FB3">
        <w:rPr>
          <w:rFonts w:ascii="Times New Roman" w:eastAsia="Times New Roman" w:hAnsi="Times New Roman" w:cs="Times New Roman"/>
          <w:bCs/>
          <w:lang w:eastAsia="pl-PL"/>
        </w:rPr>
        <w:t>CELE PROMOCJI:</w:t>
      </w:r>
    </w:p>
    <w:p w:rsidR="003750FD" w:rsidRPr="007F416F" w:rsidRDefault="003750FD" w:rsidP="003750FD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</w:pPr>
      <w:r w:rsidRPr="007F416F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1. Zwiększenie sprzedaży przez:</w:t>
      </w:r>
    </w:p>
    <w:p w:rsidR="003750FD" w:rsidRPr="007F416F" w:rsidRDefault="003750FD" w:rsidP="003750FD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7F416F">
        <w:rPr>
          <w:rFonts w:ascii="Times New Roman" w:eastAsia="Times New Roman" w:hAnsi="Times New Roman" w:cs="Times New Roman"/>
          <w:sz w:val="24"/>
          <w:szCs w:val="26"/>
          <w:lang w:eastAsia="pl-PL"/>
        </w:rPr>
        <w:t>- budzenie potrzeby poznania nowej oferty przedsiębiorstw,</w:t>
      </w:r>
    </w:p>
    <w:p w:rsidR="003750FD" w:rsidRPr="007F416F" w:rsidRDefault="003750FD" w:rsidP="003750FD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7F416F">
        <w:rPr>
          <w:rFonts w:ascii="Times New Roman" w:eastAsia="Times New Roman" w:hAnsi="Times New Roman" w:cs="Times New Roman"/>
          <w:sz w:val="24"/>
          <w:szCs w:val="26"/>
          <w:lang w:eastAsia="pl-PL"/>
        </w:rPr>
        <w:t>- przekonanie o szczególnych walorach oferty firmy,</w:t>
      </w:r>
    </w:p>
    <w:p w:rsidR="003750FD" w:rsidRPr="007F416F" w:rsidRDefault="003750FD" w:rsidP="003750FD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7F416F">
        <w:rPr>
          <w:rFonts w:ascii="Times New Roman" w:eastAsia="Times New Roman" w:hAnsi="Times New Roman" w:cs="Times New Roman"/>
          <w:sz w:val="24"/>
          <w:szCs w:val="26"/>
          <w:lang w:eastAsia="pl-PL"/>
        </w:rPr>
        <w:t>- przekonanie o potrzebie nabycia większego p</w:t>
      </w:r>
      <w:r w:rsidR="00296FB3">
        <w:rPr>
          <w:rFonts w:ascii="Times New Roman" w:eastAsia="Times New Roman" w:hAnsi="Times New Roman" w:cs="Times New Roman"/>
          <w:sz w:val="24"/>
          <w:szCs w:val="26"/>
          <w:lang w:eastAsia="pl-PL"/>
        </w:rPr>
        <w:t>akietu produktów</w:t>
      </w:r>
      <w:r w:rsidRPr="007F416F">
        <w:rPr>
          <w:rFonts w:ascii="Times New Roman" w:eastAsia="Times New Roman" w:hAnsi="Times New Roman" w:cs="Times New Roman"/>
          <w:sz w:val="24"/>
          <w:szCs w:val="26"/>
          <w:lang w:eastAsia="pl-PL"/>
        </w:rPr>
        <w:t>,</w:t>
      </w:r>
    </w:p>
    <w:p w:rsidR="003750FD" w:rsidRPr="007F416F" w:rsidRDefault="003750FD" w:rsidP="003750FD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7F416F">
        <w:rPr>
          <w:rFonts w:ascii="Times New Roman" w:eastAsia="Times New Roman" w:hAnsi="Times New Roman" w:cs="Times New Roman"/>
          <w:sz w:val="24"/>
          <w:szCs w:val="26"/>
          <w:lang w:eastAsia="pl-PL"/>
        </w:rPr>
        <w:t>- przedłużenie se</w:t>
      </w:r>
      <w:r w:rsidR="00296FB3">
        <w:rPr>
          <w:rFonts w:ascii="Times New Roman" w:eastAsia="Times New Roman" w:hAnsi="Times New Roman" w:cs="Times New Roman"/>
          <w:sz w:val="24"/>
          <w:szCs w:val="26"/>
          <w:lang w:eastAsia="pl-PL"/>
        </w:rPr>
        <w:t>zonu sprzedaży produktu</w:t>
      </w:r>
      <w:r w:rsidRPr="007F416F">
        <w:rPr>
          <w:rFonts w:ascii="Times New Roman" w:eastAsia="Times New Roman" w:hAnsi="Times New Roman" w:cs="Times New Roman"/>
          <w:sz w:val="24"/>
          <w:szCs w:val="26"/>
          <w:lang w:eastAsia="pl-PL"/>
        </w:rPr>
        <w:t>.</w:t>
      </w:r>
    </w:p>
    <w:p w:rsidR="003750FD" w:rsidRPr="007F416F" w:rsidRDefault="00296FB3" w:rsidP="003750FD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2. Pozyskanie nowych klientów</w:t>
      </w:r>
      <w:r w:rsidR="003750FD" w:rsidRPr="007F416F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 przez:</w:t>
      </w:r>
    </w:p>
    <w:p w:rsidR="003750FD" w:rsidRPr="007F416F" w:rsidRDefault="003750FD" w:rsidP="003750FD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7F416F">
        <w:rPr>
          <w:rFonts w:ascii="Times New Roman" w:eastAsia="Times New Roman" w:hAnsi="Times New Roman" w:cs="Times New Roman"/>
          <w:sz w:val="24"/>
          <w:szCs w:val="26"/>
          <w:lang w:eastAsia="pl-PL"/>
        </w:rPr>
        <w:t>- znalezienie nowy</w:t>
      </w:r>
      <w:r w:rsidR="00296FB3">
        <w:rPr>
          <w:rFonts w:ascii="Times New Roman" w:eastAsia="Times New Roman" w:hAnsi="Times New Roman" w:cs="Times New Roman"/>
          <w:sz w:val="24"/>
          <w:szCs w:val="26"/>
          <w:lang w:eastAsia="pl-PL"/>
        </w:rPr>
        <w:t>ch nabywców na produkty</w:t>
      </w:r>
      <w:r w:rsidRPr="007F416F">
        <w:rPr>
          <w:rFonts w:ascii="Times New Roman" w:eastAsia="Times New Roman" w:hAnsi="Times New Roman" w:cs="Times New Roman"/>
          <w:sz w:val="24"/>
          <w:szCs w:val="26"/>
          <w:lang w:eastAsia="pl-PL"/>
        </w:rPr>
        <w:t>,</w:t>
      </w:r>
    </w:p>
    <w:p w:rsidR="003750FD" w:rsidRPr="007F416F" w:rsidRDefault="003750FD" w:rsidP="003750FD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7F416F">
        <w:rPr>
          <w:rFonts w:ascii="Times New Roman" w:eastAsia="Times New Roman" w:hAnsi="Times New Roman" w:cs="Times New Roman"/>
          <w:sz w:val="24"/>
          <w:szCs w:val="26"/>
          <w:lang w:eastAsia="pl-PL"/>
        </w:rPr>
        <w:t>- wprowa</w:t>
      </w:r>
      <w:r w:rsidR="00296FB3">
        <w:rPr>
          <w:rFonts w:ascii="Times New Roman" w:eastAsia="Times New Roman" w:hAnsi="Times New Roman" w:cs="Times New Roman"/>
          <w:sz w:val="24"/>
          <w:szCs w:val="26"/>
          <w:lang w:eastAsia="pl-PL"/>
        </w:rPr>
        <w:t>dzenie nowych produktów,</w:t>
      </w:r>
    </w:p>
    <w:p w:rsidR="003750FD" w:rsidRPr="007F416F" w:rsidRDefault="003750FD" w:rsidP="003750FD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7F416F">
        <w:rPr>
          <w:rFonts w:ascii="Times New Roman" w:eastAsia="Times New Roman" w:hAnsi="Times New Roman" w:cs="Times New Roman"/>
          <w:sz w:val="24"/>
          <w:szCs w:val="26"/>
          <w:lang w:eastAsia="pl-PL"/>
        </w:rPr>
        <w:t>- skuteczną in</w:t>
      </w:r>
      <w:r w:rsidR="00296FB3">
        <w:rPr>
          <w:rFonts w:ascii="Times New Roman" w:eastAsia="Times New Roman" w:hAnsi="Times New Roman" w:cs="Times New Roman"/>
          <w:sz w:val="24"/>
          <w:szCs w:val="26"/>
          <w:lang w:eastAsia="pl-PL"/>
        </w:rPr>
        <w:t>formację</w:t>
      </w:r>
      <w:r w:rsidRPr="007F416F">
        <w:rPr>
          <w:rFonts w:ascii="Times New Roman" w:eastAsia="Times New Roman" w:hAnsi="Times New Roman" w:cs="Times New Roman"/>
          <w:sz w:val="24"/>
          <w:szCs w:val="26"/>
          <w:lang w:eastAsia="pl-PL"/>
        </w:rPr>
        <w:t>,</w:t>
      </w:r>
    </w:p>
    <w:p w:rsidR="003750FD" w:rsidRPr="007F416F" w:rsidRDefault="003750FD" w:rsidP="003750FD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</w:pPr>
      <w:r w:rsidRPr="007F416F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3. Utrzymanie poziomu sprzedaży przez:</w:t>
      </w:r>
    </w:p>
    <w:p w:rsidR="003750FD" w:rsidRPr="007F416F" w:rsidRDefault="003750FD" w:rsidP="003750FD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7F416F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- </w:t>
      </w:r>
      <w:r w:rsidR="00296FB3">
        <w:rPr>
          <w:rFonts w:ascii="Times New Roman" w:eastAsia="Times New Roman" w:hAnsi="Times New Roman" w:cs="Times New Roman"/>
          <w:sz w:val="24"/>
          <w:szCs w:val="26"/>
          <w:lang w:eastAsia="pl-PL"/>
        </w:rPr>
        <w:t>utrzymanie dotychczasowych klientów</w:t>
      </w:r>
      <w:r w:rsidRPr="007F416F">
        <w:rPr>
          <w:rFonts w:ascii="Times New Roman" w:eastAsia="Times New Roman" w:hAnsi="Times New Roman" w:cs="Times New Roman"/>
          <w:sz w:val="24"/>
          <w:szCs w:val="26"/>
          <w:lang w:eastAsia="pl-PL"/>
        </w:rPr>
        <w:t>,</w:t>
      </w:r>
    </w:p>
    <w:p w:rsidR="003750FD" w:rsidRPr="007F416F" w:rsidRDefault="003750FD" w:rsidP="003750FD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7F416F">
        <w:rPr>
          <w:rFonts w:ascii="Times New Roman" w:eastAsia="Times New Roman" w:hAnsi="Times New Roman" w:cs="Times New Roman"/>
          <w:sz w:val="24"/>
          <w:szCs w:val="26"/>
          <w:lang w:eastAsia="pl-PL"/>
        </w:rPr>
        <w:t>- zachęca</w:t>
      </w:r>
      <w:r w:rsidR="00296FB3">
        <w:rPr>
          <w:rFonts w:ascii="Times New Roman" w:eastAsia="Times New Roman" w:hAnsi="Times New Roman" w:cs="Times New Roman"/>
          <w:sz w:val="24"/>
          <w:szCs w:val="26"/>
          <w:lang w:eastAsia="pl-PL"/>
        </w:rPr>
        <w:t>nie do zakupu</w:t>
      </w:r>
      <w:r w:rsidRPr="007F416F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na określonych warunkach,</w:t>
      </w:r>
    </w:p>
    <w:p w:rsidR="003750FD" w:rsidRPr="007F416F" w:rsidRDefault="003750FD" w:rsidP="003750FD">
      <w:pPr>
        <w:tabs>
          <w:tab w:val="left" w:pos="2280"/>
          <w:tab w:val="left" w:pos="2610"/>
        </w:tabs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7F416F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- odzyskanie utraconych </w:t>
      </w: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>klientów</w:t>
      </w:r>
      <w:r w:rsidRPr="007F416F">
        <w:rPr>
          <w:rFonts w:ascii="Times New Roman" w:eastAsia="Times New Roman" w:hAnsi="Times New Roman" w:cs="Times New Roman"/>
          <w:sz w:val="24"/>
          <w:szCs w:val="26"/>
          <w:lang w:eastAsia="pl-PL"/>
        </w:rPr>
        <w:t>.</w:t>
      </w:r>
    </w:p>
    <w:p w:rsidR="003750FD" w:rsidRPr="007F416F" w:rsidRDefault="003750FD" w:rsidP="003750FD">
      <w:pPr>
        <w:spacing w:after="0" w:line="360" w:lineRule="auto"/>
        <w:ind w:right="-108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7F416F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Promocja obejmuje zespól środków o zróżnicowanej funkcji. Dominujące znaczenie mają cztery grupy instrumentów, które łącznie tworzą złożoną kompozycje </w:t>
      </w:r>
      <w:proofErr w:type="spellStart"/>
      <w:r w:rsidRPr="007F416F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promotion</w:t>
      </w:r>
      <w:proofErr w:type="spellEnd"/>
      <w:r w:rsidRPr="007F416F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 mix</w:t>
      </w:r>
      <w:r w:rsidRPr="007F416F">
        <w:rPr>
          <w:rFonts w:ascii="Times New Roman" w:eastAsia="Times New Roman" w:hAnsi="Times New Roman" w:cs="Times New Roman"/>
          <w:bCs/>
          <w:sz w:val="24"/>
          <w:szCs w:val="26"/>
          <w:lang w:eastAsia="pl-PL"/>
        </w:rPr>
        <w:t>, jeden pełni tylko funkcje dopełniającą:</w:t>
      </w:r>
    </w:p>
    <w:p w:rsidR="003750FD" w:rsidRPr="007F416F" w:rsidRDefault="003750FD" w:rsidP="003750FD">
      <w:pPr>
        <w:numPr>
          <w:ilvl w:val="0"/>
          <w:numId w:val="24"/>
        </w:num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7F416F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reklama</w:t>
      </w:r>
      <w:r w:rsidRPr="007F416F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- adresowana do masowego odbiorcy, jest formą prezentacji, promocji idei, produktu lub usługi przez określonego sponsora, nadawca reklamy działa w imieniu oraz interesie reprezentowanego przez niego przedsiębiorstwa lub organizacji, za pośrednictwem nośników reklamy,</w:t>
      </w:r>
    </w:p>
    <w:p w:rsidR="003750FD" w:rsidRPr="007F416F" w:rsidRDefault="003750FD" w:rsidP="003750FD">
      <w:pPr>
        <w:numPr>
          <w:ilvl w:val="0"/>
          <w:numId w:val="24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7F416F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marketing bezpośredni </w:t>
      </w:r>
      <w:r w:rsidRPr="007F416F">
        <w:rPr>
          <w:rFonts w:ascii="Times New Roman" w:eastAsia="Times New Roman" w:hAnsi="Times New Roman" w:cs="Times New Roman"/>
          <w:sz w:val="24"/>
          <w:szCs w:val="26"/>
          <w:lang w:eastAsia="pl-PL"/>
        </w:rPr>
        <w:t>- ma wiele form: poczta bezpośrednia, telemarketing, marketing elektroniczny itp., dzięki którym hotel komunikuje się z określonymi grupami gości; szczególnie dobre rezultaty można osiągnąć dzięki wspólnemu zastosowaniu wielu narzędzi marketingu bezpośredniego,</w:t>
      </w:r>
    </w:p>
    <w:p w:rsidR="003750FD" w:rsidRPr="007F416F" w:rsidRDefault="003750FD" w:rsidP="003750FD">
      <w:pPr>
        <w:numPr>
          <w:ilvl w:val="0"/>
          <w:numId w:val="24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99CC00"/>
          <w:sz w:val="24"/>
          <w:szCs w:val="26"/>
          <w:lang w:eastAsia="pl-PL"/>
        </w:rPr>
      </w:pPr>
      <w:r w:rsidRPr="007F416F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promocja sprzedaży </w:t>
      </w:r>
      <w:r w:rsidRPr="007F416F">
        <w:rPr>
          <w:rFonts w:ascii="Times New Roman" w:eastAsia="Times New Roman" w:hAnsi="Times New Roman" w:cs="Times New Roman"/>
          <w:sz w:val="24"/>
          <w:szCs w:val="26"/>
          <w:lang w:eastAsia="pl-PL"/>
        </w:rPr>
        <w:t>- krótkookresowe działania, stosujące bodźce ekonomiczne, które zwiększają stopień atrakcyjności produkty dla nabywców; do podstawowych instrumentów promocji sprzedaży zalicza się: bezpłatne próbki</w:t>
      </w:r>
      <w:r w:rsidRPr="007F416F">
        <w:rPr>
          <w:rFonts w:ascii="Times New Roman" w:eastAsia="Times New Roman" w:hAnsi="Times New Roman" w:cs="Times New Roman"/>
          <w:color w:val="99CC00"/>
          <w:sz w:val="24"/>
          <w:szCs w:val="26"/>
          <w:lang w:eastAsia="pl-PL"/>
        </w:rPr>
        <w:t xml:space="preserve"> </w:t>
      </w:r>
      <w:r w:rsidRPr="007F416F">
        <w:rPr>
          <w:rFonts w:ascii="Times New Roman" w:eastAsia="Times New Roman" w:hAnsi="Times New Roman" w:cs="Times New Roman"/>
          <w:sz w:val="24"/>
          <w:szCs w:val="26"/>
          <w:lang w:eastAsia="pl-PL"/>
        </w:rPr>
        <w:t>towarów, kupony, oferty refundowane, premie do zakupu, konkursy, loterie, gry oraz ekspozycje w punkcie sprzedaży,</w:t>
      </w:r>
    </w:p>
    <w:p w:rsidR="003750FD" w:rsidRPr="007F416F" w:rsidRDefault="003750FD" w:rsidP="003750FD">
      <w:pPr>
        <w:numPr>
          <w:ilvl w:val="0"/>
          <w:numId w:val="24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7F416F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public relations (propaganda marketingowa)</w:t>
      </w:r>
      <w:r w:rsidRPr="007F416F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- działania mające na celu kreowanie, utrwalanie i rozpowszechnianie społecznego zaufania i pozytywnego wyobrażenia o hotelu; public relations jest podporządkowany zasadzie: „czyń dobrze i mów o tym głośno”, w tej relacji przedsiębiorstwa wykorzystują m.in. następujące środki:</w:t>
      </w:r>
    </w:p>
    <w:p w:rsidR="003750FD" w:rsidRPr="007F416F" w:rsidRDefault="003750FD" w:rsidP="003750FD">
      <w:pPr>
        <w:numPr>
          <w:ilvl w:val="1"/>
          <w:numId w:val="25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7F416F">
        <w:rPr>
          <w:rFonts w:ascii="Times New Roman" w:eastAsia="Times New Roman" w:hAnsi="Times New Roman" w:cs="Times New Roman"/>
          <w:sz w:val="24"/>
          <w:szCs w:val="26"/>
          <w:lang w:eastAsia="pl-PL"/>
        </w:rPr>
        <w:t>- nawiązywanie i utrzymywanie dobrych kontaktów z prasą, radiem i telewizją,</w:t>
      </w:r>
    </w:p>
    <w:p w:rsidR="003750FD" w:rsidRPr="007F416F" w:rsidRDefault="003750FD" w:rsidP="003750FD">
      <w:pPr>
        <w:numPr>
          <w:ilvl w:val="1"/>
          <w:numId w:val="25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7F416F">
        <w:rPr>
          <w:rFonts w:ascii="Times New Roman" w:eastAsia="Times New Roman" w:hAnsi="Times New Roman" w:cs="Times New Roman"/>
          <w:sz w:val="24"/>
          <w:szCs w:val="26"/>
          <w:lang w:eastAsia="pl-PL"/>
        </w:rPr>
        <w:t>- organizowanie ogólnodostępnych wykł</w:t>
      </w:r>
      <w:r w:rsidR="00296FB3">
        <w:rPr>
          <w:rFonts w:ascii="Times New Roman" w:eastAsia="Times New Roman" w:hAnsi="Times New Roman" w:cs="Times New Roman"/>
          <w:sz w:val="24"/>
          <w:szCs w:val="26"/>
          <w:lang w:eastAsia="pl-PL"/>
        </w:rPr>
        <w:t>adów, odczytów promujących firmę</w:t>
      </w:r>
      <w:r w:rsidRPr="007F416F">
        <w:rPr>
          <w:rFonts w:ascii="Times New Roman" w:eastAsia="Times New Roman" w:hAnsi="Times New Roman" w:cs="Times New Roman"/>
          <w:sz w:val="24"/>
          <w:szCs w:val="26"/>
          <w:lang w:eastAsia="pl-PL"/>
        </w:rPr>
        <w:t>,</w:t>
      </w:r>
    </w:p>
    <w:p w:rsidR="003750FD" w:rsidRPr="007F416F" w:rsidRDefault="003750FD" w:rsidP="003750FD">
      <w:pPr>
        <w:numPr>
          <w:ilvl w:val="1"/>
          <w:numId w:val="25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7F416F">
        <w:rPr>
          <w:rFonts w:ascii="Times New Roman" w:eastAsia="Times New Roman" w:hAnsi="Times New Roman" w:cs="Times New Roman"/>
          <w:sz w:val="24"/>
          <w:szCs w:val="26"/>
          <w:lang w:eastAsia="pl-PL"/>
        </w:rPr>
        <w:t>- finansowanie akcji o charakterze charytatywnym, dobroczynnym,</w:t>
      </w:r>
    </w:p>
    <w:p w:rsidR="003750FD" w:rsidRPr="007F416F" w:rsidRDefault="003750FD" w:rsidP="003750FD">
      <w:pPr>
        <w:numPr>
          <w:ilvl w:val="1"/>
          <w:numId w:val="25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7F416F">
        <w:rPr>
          <w:rFonts w:ascii="Times New Roman" w:eastAsia="Times New Roman" w:hAnsi="Times New Roman" w:cs="Times New Roman"/>
          <w:sz w:val="24"/>
          <w:szCs w:val="26"/>
          <w:lang w:eastAsia="pl-PL"/>
        </w:rPr>
        <w:t>- sponsorowanie sportu, kultury, nauki i szkolnictwa,</w:t>
      </w:r>
    </w:p>
    <w:p w:rsidR="003750FD" w:rsidRDefault="003750FD" w:rsidP="00F53E12">
      <w:pPr>
        <w:numPr>
          <w:ilvl w:val="0"/>
          <w:numId w:val="24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7F416F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lastRenderedPageBreak/>
        <w:t xml:space="preserve">sprzedaż osobista </w:t>
      </w:r>
      <w:r w:rsidRPr="007F416F">
        <w:rPr>
          <w:rFonts w:ascii="Times New Roman" w:eastAsia="Times New Roman" w:hAnsi="Times New Roman" w:cs="Times New Roman"/>
          <w:sz w:val="24"/>
          <w:szCs w:val="26"/>
          <w:lang w:eastAsia="pl-PL"/>
        </w:rPr>
        <w:t>- polega na bezpośrednim kontakcie sprzedawcy z potencjalnym nabywcą, w celu przekonania go, co do wartości produktu / usługi; podstawowe zadania, jakie spełnia ta forma promocji to: szczegółowe rozpoznawanie oczekiwań</w:t>
      </w:r>
      <w:r w:rsidR="00296FB3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i gustów określonej grupy klientów</w:t>
      </w:r>
      <w:r w:rsidRPr="007F416F">
        <w:rPr>
          <w:rFonts w:ascii="Times New Roman" w:eastAsia="Times New Roman" w:hAnsi="Times New Roman" w:cs="Times New Roman"/>
          <w:sz w:val="24"/>
          <w:szCs w:val="26"/>
          <w:lang w:eastAsia="pl-PL"/>
        </w:rPr>
        <w:t>; bezpośrednie, pełne zapreze</w:t>
      </w:r>
      <w:r w:rsidR="00296FB3">
        <w:rPr>
          <w:rFonts w:ascii="Times New Roman" w:eastAsia="Times New Roman" w:hAnsi="Times New Roman" w:cs="Times New Roman"/>
          <w:sz w:val="24"/>
          <w:szCs w:val="26"/>
          <w:lang w:eastAsia="pl-PL"/>
        </w:rPr>
        <w:t>ntowanie określonego typu produkcji</w:t>
      </w:r>
      <w:r w:rsidRPr="007F416F">
        <w:rPr>
          <w:rFonts w:ascii="Times New Roman" w:eastAsia="Times New Roman" w:hAnsi="Times New Roman" w:cs="Times New Roman"/>
          <w:sz w:val="24"/>
          <w:szCs w:val="26"/>
          <w:lang w:eastAsia="pl-PL"/>
        </w:rPr>
        <w:t>.</w:t>
      </w:r>
      <w:r w:rsidR="00F53E12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</w:t>
      </w:r>
    </w:p>
    <w:p w:rsidR="003750FD" w:rsidRPr="007F416F" w:rsidRDefault="003750FD" w:rsidP="003750FD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3750FD" w:rsidRPr="007F416F" w:rsidRDefault="003750FD" w:rsidP="003750FD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F416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Strategie promocji w procesie komunikacji rynkowej.</w:t>
      </w:r>
    </w:p>
    <w:p w:rsidR="003750FD" w:rsidRPr="007F416F" w:rsidRDefault="003750FD" w:rsidP="003750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0FD" w:rsidRPr="007F416F" w:rsidRDefault="003750FD" w:rsidP="003750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1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Konkure</w:t>
      </w:r>
      <w:r w:rsidR="00296FB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ncja na rynku produkcji</w:t>
      </w:r>
      <w:r w:rsidRPr="007F41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spowodowała, że menadżerowie odpowiedzialni za sprzedaż, zaczęli wykorzystywać następujące narzędzia </w:t>
      </w:r>
      <w:r w:rsidRPr="007F416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komunikacji i </w:t>
      </w:r>
      <w:r w:rsidRPr="007F41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promocji konsumenckiej:</w:t>
      </w:r>
    </w:p>
    <w:p w:rsidR="003750FD" w:rsidRPr="007F416F" w:rsidRDefault="003750FD" w:rsidP="003750FD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16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Kupony</w:t>
      </w:r>
      <w:r w:rsidRPr="007F41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–świadectwa upoważniające posiadacza do wymienionej w kuponie ulgi przy z</w:t>
      </w:r>
      <w:r w:rsidR="00296FB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akupie określonego rodzaju produkt</w:t>
      </w:r>
      <w:r w:rsidR="00296FB3">
        <w:rPr>
          <w:rFonts w:ascii="Times New Roman" w:eastAsia="Times New Roman" w:hAnsi="Times New Roman" w:cs="Times New Roman"/>
          <w:sz w:val="24"/>
          <w:szCs w:val="24"/>
          <w:lang w:eastAsia="x-none"/>
        </w:rPr>
        <w:t>ów</w:t>
      </w:r>
      <w:r w:rsidR="00296FB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3750FD" w:rsidRPr="007F416F" w:rsidRDefault="003750FD" w:rsidP="003750FD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16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Premie lub podarunki</w:t>
      </w:r>
      <w:r w:rsidRPr="007F41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–to dobra oferowane po relatywnie niskiej cenie bądź za darmo, jako zachęta do nabycia</w:t>
      </w:r>
      <w:r w:rsidR="00296FB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określonego produktu</w:t>
      </w:r>
      <w:r w:rsidRPr="007F41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3750FD" w:rsidRPr="007F416F" w:rsidRDefault="003750FD" w:rsidP="003750FD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16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Nagrody (konkursy, loterie, gry)</w:t>
      </w:r>
      <w:r w:rsidRPr="007F41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–nagrody dają szanse wygrania pieniędzy,</w:t>
      </w:r>
      <w:r w:rsidR="00296FB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wycieczek lub dodatkowych produkt</w:t>
      </w:r>
      <w:r w:rsidR="00296FB3">
        <w:rPr>
          <w:rFonts w:ascii="Times New Roman" w:eastAsia="Times New Roman" w:hAnsi="Times New Roman" w:cs="Times New Roman"/>
          <w:sz w:val="24"/>
          <w:szCs w:val="24"/>
          <w:lang w:eastAsia="x-none"/>
        </w:rPr>
        <w:t>ów.</w:t>
      </w:r>
    </w:p>
    <w:p w:rsidR="003750FD" w:rsidRPr="007F416F" w:rsidRDefault="003750FD" w:rsidP="003750FD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16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Promocje łączone</w:t>
      </w:r>
      <w:r w:rsidRPr="007F41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–to zamierzone działanie polegające na tym, że dwie lub więcej marek, bądź przedsiębiorstw współpracuje w celu przyciągnięcia o</w:t>
      </w:r>
      <w:r w:rsidR="00296FB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kreślonej grupy klient</w:t>
      </w:r>
      <w:r w:rsidR="00296FB3">
        <w:rPr>
          <w:rFonts w:ascii="Times New Roman" w:eastAsia="Times New Roman" w:hAnsi="Times New Roman" w:cs="Times New Roman"/>
          <w:sz w:val="24"/>
          <w:szCs w:val="24"/>
          <w:lang w:eastAsia="x-none"/>
        </w:rPr>
        <w:t>ów</w:t>
      </w:r>
      <w:r w:rsidRPr="007F416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3750FD" w:rsidRPr="007F416F" w:rsidRDefault="003750FD" w:rsidP="003750FD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</w:pPr>
      <w:r w:rsidRPr="007F416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Promocja krzyżowa (cross-</w:t>
      </w:r>
      <w:proofErr w:type="spellStart"/>
      <w:r w:rsidRPr="007F416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promotions</w:t>
      </w:r>
      <w:proofErr w:type="spellEnd"/>
      <w:r w:rsidRPr="007F416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)</w:t>
      </w:r>
      <w:r w:rsidRPr="007F41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–polega na użyciu jednej marki do reklamy innej–nie konkurencyjnej.</w:t>
      </w:r>
    </w:p>
    <w:p w:rsidR="003750FD" w:rsidRPr="007F416F" w:rsidRDefault="003750FD" w:rsidP="003750FD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</w:pPr>
      <w:r w:rsidRPr="007F416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Wystawy i pokazy w miejscu dokonywania zakupu</w:t>
      </w:r>
      <w:r w:rsidR="00296FB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–takim miejscem jest sala sprze</w:t>
      </w:r>
      <w:r w:rsidR="00296FB3">
        <w:rPr>
          <w:rFonts w:ascii="Times New Roman" w:eastAsia="Times New Roman" w:hAnsi="Times New Roman" w:cs="Times New Roman"/>
          <w:sz w:val="24"/>
          <w:szCs w:val="24"/>
          <w:lang w:eastAsia="x-none"/>
        </w:rPr>
        <w:t>dażowa w każdej firmie</w:t>
      </w:r>
      <w:r w:rsidRPr="007F41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3750FD" w:rsidRPr="007F416F" w:rsidRDefault="003750FD" w:rsidP="003750FD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305B" w:rsidRDefault="00296FB3" w:rsidP="007A7013">
      <w:pPr>
        <w:rPr>
          <w:rFonts w:ascii="Times New Roman" w:hAnsi="Times New Roman" w:cs="Times New Roman"/>
          <w:b/>
          <w:sz w:val="28"/>
          <w:szCs w:val="28"/>
        </w:rPr>
      </w:pPr>
      <w:r w:rsidRPr="000C305B">
        <w:rPr>
          <w:rFonts w:ascii="Times New Roman" w:hAnsi="Times New Roman" w:cs="Times New Roman"/>
          <w:b/>
          <w:sz w:val="28"/>
          <w:szCs w:val="28"/>
          <w:shd w:val="clear" w:color="auto" w:fill="FFFF00"/>
        </w:rPr>
        <w:t>Zadanie 5.</w:t>
      </w:r>
      <w:r w:rsidRPr="00283E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0FD" w:rsidRDefault="00296FB3" w:rsidP="007A7013">
      <w:pPr>
        <w:rPr>
          <w:rFonts w:ascii="Times New Roman" w:hAnsi="Times New Roman" w:cs="Times New Roman"/>
          <w:b/>
          <w:sz w:val="28"/>
          <w:szCs w:val="28"/>
        </w:rPr>
      </w:pPr>
      <w:r w:rsidRPr="00283E0B">
        <w:rPr>
          <w:rFonts w:ascii="Times New Roman" w:hAnsi="Times New Roman" w:cs="Times New Roman"/>
          <w:b/>
          <w:sz w:val="28"/>
          <w:szCs w:val="28"/>
        </w:rPr>
        <w:t xml:space="preserve">Jak zareklamujesz Swoja firmę, wnioski przedstaw w kilku punktach i odeślij </w:t>
      </w:r>
      <w:r w:rsidR="00F53E12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F53E12" w:rsidRPr="009B5B21">
        <w:rPr>
          <w:rFonts w:ascii="Times New Roman" w:hAnsi="Times New Roman" w:cs="Times New Roman"/>
          <w:b/>
          <w:sz w:val="28"/>
          <w:szCs w:val="28"/>
          <w:shd w:val="clear" w:color="auto" w:fill="FFFF00"/>
        </w:rPr>
        <w:t>06</w:t>
      </w:r>
      <w:r w:rsidR="006702BB" w:rsidRPr="009B5B21">
        <w:rPr>
          <w:rFonts w:ascii="Times New Roman" w:hAnsi="Times New Roman" w:cs="Times New Roman"/>
          <w:b/>
          <w:sz w:val="28"/>
          <w:szCs w:val="28"/>
          <w:shd w:val="clear" w:color="auto" w:fill="FFFF00"/>
        </w:rPr>
        <w:t>.3</w:t>
      </w:r>
      <w:r w:rsidR="00976609" w:rsidRPr="009B5B21">
        <w:rPr>
          <w:rFonts w:ascii="Times New Roman" w:hAnsi="Times New Roman" w:cs="Times New Roman"/>
          <w:b/>
          <w:sz w:val="28"/>
          <w:szCs w:val="28"/>
          <w:shd w:val="clear" w:color="auto" w:fill="FFFF00"/>
        </w:rPr>
        <w:t>.2021</w:t>
      </w:r>
      <w:r w:rsidR="00283E0B" w:rsidRPr="009B5B21">
        <w:rPr>
          <w:rFonts w:ascii="Times New Roman" w:hAnsi="Times New Roman" w:cs="Times New Roman"/>
          <w:b/>
          <w:sz w:val="28"/>
          <w:szCs w:val="28"/>
          <w:shd w:val="clear" w:color="auto" w:fill="FFFF00"/>
        </w:rPr>
        <w:t>.</w:t>
      </w:r>
    </w:p>
    <w:p w:rsidR="009B5B21" w:rsidRDefault="009B5B21" w:rsidP="007A7013">
      <w:pPr>
        <w:rPr>
          <w:rFonts w:ascii="Times New Roman" w:hAnsi="Times New Roman" w:cs="Times New Roman"/>
          <w:sz w:val="28"/>
          <w:szCs w:val="28"/>
        </w:rPr>
      </w:pPr>
    </w:p>
    <w:p w:rsidR="00E67784" w:rsidRPr="007A7013" w:rsidRDefault="003750FD" w:rsidP="007A70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Pozdrawiam Adam Stefański</w:t>
      </w:r>
    </w:p>
    <w:sectPr w:rsidR="00E67784" w:rsidRPr="007A7013" w:rsidSect="00E677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CEB" w:rsidRDefault="002C4CEB" w:rsidP="003750FD">
      <w:pPr>
        <w:spacing w:after="0" w:line="240" w:lineRule="auto"/>
      </w:pPr>
      <w:r>
        <w:separator/>
      </w:r>
    </w:p>
  </w:endnote>
  <w:endnote w:type="continuationSeparator" w:id="0">
    <w:p w:rsidR="002C4CEB" w:rsidRDefault="002C4CEB" w:rsidP="0037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CEB" w:rsidRDefault="002C4CEB" w:rsidP="003750FD">
      <w:pPr>
        <w:spacing w:after="0" w:line="240" w:lineRule="auto"/>
      </w:pPr>
      <w:r>
        <w:separator/>
      </w:r>
    </w:p>
  </w:footnote>
  <w:footnote w:type="continuationSeparator" w:id="0">
    <w:p w:rsidR="002C4CEB" w:rsidRDefault="002C4CEB" w:rsidP="00375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4A6"/>
    <w:multiLevelType w:val="hybridMultilevel"/>
    <w:tmpl w:val="712C35F0"/>
    <w:lvl w:ilvl="0" w:tplc="50206B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18C9"/>
    <w:multiLevelType w:val="hybridMultilevel"/>
    <w:tmpl w:val="10222786"/>
    <w:lvl w:ilvl="0" w:tplc="0415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 w15:restartNumberingAfterBreak="0">
    <w:nsid w:val="03CC4855"/>
    <w:multiLevelType w:val="hybridMultilevel"/>
    <w:tmpl w:val="4FE6B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373EC"/>
    <w:multiLevelType w:val="hybridMultilevel"/>
    <w:tmpl w:val="9E42D94E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D5CC6"/>
    <w:multiLevelType w:val="hybridMultilevel"/>
    <w:tmpl w:val="9EE8BA72"/>
    <w:lvl w:ilvl="0" w:tplc="53265BCC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17F59"/>
    <w:multiLevelType w:val="hybridMultilevel"/>
    <w:tmpl w:val="9682781E"/>
    <w:lvl w:ilvl="0" w:tplc="F9F849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67C3B"/>
    <w:multiLevelType w:val="hybridMultilevel"/>
    <w:tmpl w:val="5B4A82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350163"/>
    <w:multiLevelType w:val="hybridMultilevel"/>
    <w:tmpl w:val="2B5E03B2"/>
    <w:lvl w:ilvl="0" w:tplc="D826DB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B591D"/>
    <w:multiLevelType w:val="hybridMultilevel"/>
    <w:tmpl w:val="FFC283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C27C4"/>
    <w:multiLevelType w:val="multilevel"/>
    <w:tmpl w:val="9ECA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2960D6"/>
    <w:multiLevelType w:val="multilevel"/>
    <w:tmpl w:val="8442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F27DEA"/>
    <w:multiLevelType w:val="singleLevel"/>
    <w:tmpl w:val="9A1E0D72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12" w15:restartNumberingAfterBreak="0">
    <w:nsid w:val="2AC3415A"/>
    <w:multiLevelType w:val="singleLevel"/>
    <w:tmpl w:val="4CF6FE9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41DA0F00"/>
    <w:multiLevelType w:val="hybridMultilevel"/>
    <w:tmpl w:val="54C20D00"/>
    <w:lvl w:ilvl="0" w:tplc="284C6646">
      <w:start w:val="1"/>
      <w:numFmt w:val="decimal"/>
      <w:lvlText w:val="%1)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EE962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016D59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EAA3DB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EECCAF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0B474D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794A09C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3B4563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F88CAD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920459"/>
    <w:multiLevelType w:val="hybridMultilevel"/>
    <w:tmpl w:val="054A572A"/>
    <w:lvl w:ilvl="0" w:tplc="577A50E8">
      <w:start w:val="1"/>
      <w:numFmt w:val="decimal"/>
      <w:lvlText w:val="%1)"/>
      <w:lvlJc w:val="left"/>
      <w:pPr>
        <w:ind w:left="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EAABE4C">
      <w:start w:val="1"/>
      <w:numFmt w:val="lowerLetter"/>
      <w:lvlText w:val="%2)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A8A8C8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2ACE1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DF6E7A2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8C8BF9A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196A72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616645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DD0CC8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C23537"/>
    <w:multiLevelType w:val="singleLevel"/>
    <w:tmpl w:val="82B25B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8EE1143"/>
    <w:multiLevelType w:val="multilevel"/>
    <w:tmpl w:val="0B82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246762"/>
    <w:multiLevelType w:val="multilevel"/>
    <w:tmpl w:val="AEF0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FA3F2A"/>
    <w:multiLevelType w:val="hybridMultilevel"/>
    <w:tmpl w:val="A86CB53A"/>
    <w:lvl w:ilvl="0" w:tplc="D5A6C3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F7A15"/>
    <w:multiLevelType w:val="hybridMultilevel"/>
    <w:tmpl w:val="2404F2DE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C3EB9"/>
    <w:multiLevelType w:val="hybridMultilevel"/>
    <w:tmpl w:val="F7226B8C"/>
    <w:lvl w:ilvl="0" w:tplc="03122A72">
      <w:start w:val="1"/>
      <w:numFmt w:val="none"/>
      <w:lvlText w:val="P"/>
      <w:lvlJc w:val="left"/>
      <w:pPr>
        <w:tabs>
          <w:tab w:val="num" w:pos="473"/>
        </w:tabs>
        <w:ind w:left="340" w:hanging="22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EA42D1"/>
    <w:multiLevelType w:val="hybridMultilevel"/>
    <w:tmpl w:val="402C2E96"/>
    <w:lvl w:ilvl="0" w:tplc="B9743F0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3FA3B28">
      <w:start w:val="1"/>
      <w:numFmt w:val="lowerLetter"/>
      <w:lvlText w:val="%2"/>
      <w:lvlJc w:val="left"/>
      <w:pPr>
        <w:ind w:left="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8CEF2CE">
      <w:start w:val="1"/>
      <w:numFmt w:val="lowerLetter"/>
      <w:lvlRestart w:val="0"/>
      <w:lvlText w:val="%3)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1225628">
      <w:start w:val="1"/>
      <w:numFmt w:val="decimal"/>
      <w:lvlText w:val="%4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AC81CC4">
      <w:start w:val="1"/>
      <w:numFmt w:val="lowerLetter"/>
      <w:lvlText w:val="%5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5CA62B6">
      <w:start w:val="1"/>
      <w:numFmt w:val="lowerRoman"/>
      <w:lvlText w:val="%6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2862BB2">
      <w:start w:val="1"/>
      <w:numFmt w:val="decimal"/>
      <w:lvlText w:val="%7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2B0600A">
      <w:start w:val="1"/>
      <w:numFmt w:val="lowerLetter"/>
      <w:lvlText w:val="%8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F427F5C">
      <w:start w:val="1"/>
      <w:numFmt w:val="lowerRoman"/>
      <w:lvlText w:val="%9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CC512E"/>
    <w:multiLevelType w:val="hybridMultilevel"/>
    <w:tmpl w:val="4DDA2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E033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5E920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CE6A3D6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122A4B"/>
    <w:multiLevelType w:val="hybridMultilevel"/>
    <w:tmpl w:val="9A52C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F24D27"/>
    <w:multiLevelType w:val="hybridMultilevel"/>
    <w:tmpl w:val="26747968"/>
    <w:lvl w:ilvl="0" w:tplc="F22ADF66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F647E14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43A068C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41C5332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16AF62A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43E6B0A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062D3E6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918F3D6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12A1998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6873C1"/>
    <w:multiLevelType w:val="hybridMultilevel"/>
    <w:tmpl w:val="3146B6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9952E3"/>
    <w:multiLevelType w:val="hybridMultilevel"/>
    <w:tmpl w:val="9EE8BA72"/>
    <w:lvl w:ilvl="0" w:tplc="53265BCC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A5FAA"/>
    <w:multiLevelType w:val="hybridMultilevel"/>
    <w:tmpl w:val="B2F6398E"/>
    <w:lvl w:ilvl="0" w:tplc="50786E84">
      <w:start w:val="4"/>
      <w:numFmt w:val="decimal"/>
      <w:lvlText w:val="%1)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6105DC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A649448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4EA69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A28854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80E4CB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AFA11C6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F76256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EA61F0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A7814F4"/>
    <w:multiLevelType w:val="multilevel"/>
    <w:tmpl w:val="069C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4846B0"/>
    <w:multiLevelType w:val="hybridMultilevel"/>
    <w:tmpl w:val="3B301AD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15"/>
  </w:num>
  <w:num w:numId="5">
    <w:abstractNumId w:val="18"/>
  </w:num>
  <w:num w:numId="6">
    <w:abstractNumId w:val="5"/>
  </w:num>
  <w:num w:numId="7">
    <w:abstractNumId w:val="7"/>
  </w:num>
  <w:num w:numId="8">
    <w:abstractNumId w:val="29"/>
  </w:num>
  <w:num w:numId="9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"/>
  </w:num>
  <w:num w:numId="12">
    <w:abstractNumId w:val="0"/>
  </w:num>
  <w:num w:numId="13">
    <w:abstractNumId w:val="25"/>
  </w:num>
  <w:num w:numId="14">
    <w:abstractNumId w:val="16"/>
  </w:num>
  <w:num w:numId="15">
    <w:abstractNumId w:val="14"/>
  </w:num>
  <w:num w:numId="16">
    <w:abstractNumId w:val="27"/>
  </w:num>
  <w:num w:numId="17">
    <w:abstractNumId w:val="21"/>
  </w:num>
  <w:num w:numId="18">
    <w:abstractNumId w:val="13"/>
  </w:num>
  <w:num w:numId="19">
    <w:abstractNumId w:val="24"/>
  </w:num>
  <w:num w:numId="20">
    <w:abstractNumId w:val="20"/>
  </w:num>
  <w:num w:numId="21">
    <w:abstractNumId w:val="6"/>
  </w:num>
  <w:num w:numId="22">
    <w:abstractNumId w:val="8"/>
  </w:num>
  <w:num w:numId="23">
    <w:abstractNumId w:val="1"/>
  </w:num>
  <w:num w:numId="24">
    <w:abstractNumId w:val="4"/>
  </w:num>
  <w:num w:numId="25">
    <w:abstractNumId w:val="26"/>
  </w:num>
  <w:num w:numId="26">
    <w:abstractNumId w:val="2"/>
  </w:num>
  <w:num w:numId="27">
    <w:abstractNumId w:val="28"/>
  </w:num>
  <w:num w:numId="28">
    <w:abstractNumId w:val="17"/>
  </w:num>
  <w:num w:numId="29">
    <w:abstractNumId w:val="1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013"/>
    <w:rsid w:val="00020A30"/>
    <w:rsid w:val="00062DE2"/>
    <w:rsid w:val="000C305B"/>
    <w:rsid w:val="00133222"/>
    <w:rsid w:val="00196FF7"/>
    <w:rsid w:val="00283E0B"/>
    <w:rsid w:val="00296FB3"/>
    <w:rsid w:val="002C4CEB"/>
    <w:rsid w:val="002F1BB8"/>
    <w:rsid w:val="003750FD"/>
    <w:rsid w:val="00542604"/>
    <w:rsid w:val="005B1AB4"/>
    <w:rsid w:val="006702BB"/>
    <w:rsid w:val="00676F43"/>
    <w:rsid w:val="006C740B"/>
    <w:rsid w:val="007A7013"/>
    <w:rsid w:val="008837CA"/>
    <w:rsid w:val="00911784"/>
    <w:rsid w:val="00963413"/>
    <w:rsid w:val="00976609"/>
    <w:rsid w:val="009B2D62"/>
    <w:rsid w:val="009B5B21"/>
    <w:rsid w:val="00A34C3F"/>
    <w:rsid w:val="00D1391B"/>
    <w:rsid w:val="00D15FCE"/>
    <w:rsid w:val="00E67784"/>
    <w:rsid w:val="00EB4105"/>
    <w:rsid w:val="00EE7D39"/>
    <w:rsid w:val="00F132A0"/>
    <w:rsid w:val="00F5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1E8F"/>
  <w15:chartTrackingRefBased/>
  <w15:docId w15:val="{029BCC44-A8BF-4A46-A027-351E7304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41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41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41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B41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41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41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4105"/>
    <w:rPr>
      <w:rFonts w:asciiTheme="majorHAnsi" w:eastAsiaTheme="majorEastAsia" w:hAnsiTheme="majorHAnsi" w:cstheme="majorBidi"/>
      <w:color w:val="2F5496" w:themeColor="accent1" w:themeShade="BF"/>
    </w:rPr>
  </w:style>
  <w:style w:type="table" w:customStyle="1" w:styleId="TableGrid">
    <w:name w:val="TableGrid"/>
    <w:rsid w:val="00E6778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semiHidden/>
    <w:rsid w:val="003750F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750F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50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34C3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6F4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76F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76F4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76F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76F4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9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1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5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4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50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11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50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23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4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5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94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67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04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22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3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08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9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5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93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2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1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1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0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4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4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36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8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5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41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97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5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9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7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14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4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9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2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0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45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54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2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69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5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56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13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03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8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92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33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3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5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4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06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9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7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15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2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9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7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63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05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6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67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1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1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3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81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0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92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52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5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79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07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66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9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39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9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73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84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16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75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55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5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9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7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22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1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8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5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4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3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40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2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65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2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0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63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64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1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9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6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35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4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98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7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8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2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6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9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5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8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9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4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4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51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95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4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40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94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6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5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33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83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4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26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02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9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46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25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7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5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0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2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1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8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82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9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8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9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8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0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9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8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44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9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16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27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9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2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60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34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7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32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8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8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2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09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7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5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74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1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0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0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4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32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9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57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0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5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32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8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5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45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2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48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65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6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7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22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7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16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8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8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8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26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63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0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7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17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8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2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57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9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16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3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5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5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32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05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75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7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8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56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13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9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73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16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0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77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37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5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8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7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4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9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4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6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69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94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1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2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97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9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39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1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5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23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7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6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9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9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8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26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5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26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8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25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28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2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9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5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C5E00-6112-48DA-81DC-DF7EB0F7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1454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Michalak</cp:lastModifiedBy>
  <cp:revision>4</cp:revision>
  <dcterms:created xsi:type="dcterms:W3CDTF">2021-02-13T14:38:00Z</dcterms:created>
  <dcterms:modified xsi:type="dcterms:W3CDTF">2021-02-14T21:51:00Z</dcterms:modified>
</cp:coreProperties>
</file>