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22" w:rsidRDefault="00382722">
      <w:pPr>
        <w:spacing w:after="0" w:line="259" w:lineRule="auto"/>
        <w:ind w:left="-1440" w:right="10460" w:firstLine="0"/>
        <w:jc w:val="left"/>
      </w:pPr>
    </w:p>
    <w:p w:rsidR="00F651B0" w:rsidRDefault="00F651B0">
      <w:pPr>
        <w:spacing w:after="0" w:line="259" w:lineRule="auto"/>
        <w:ind w:left="-5" w:hanging="10"/>
        <w:jc w:val="left"/>
        <w:rPr>
          <w:b/>
          <w:sz w:val="36"/>
        </w:rPr>
      </w:pPr>
      <w:r>
        <w:rPr>
          <w:b/>
          <w:sz w:val="36"/>
        </w:rPr>
        <w:t>Materiał cz 1.</w:t>
      </w:r>
    </w:p>
    <w:p w:rsidR="00382722" w:rsidRDefault="00F651B0">
      <w:pPr>
        <w:spacing w:after="0" w:line="259" w:lineRule="auto"/>
        <w:ind w:left="-5" w:hanging="10"/>
        <w:jc w:val="left"/>
      </w:pPr>
      <w:r>
        <w:rPr>
          <w:b/>
          <w:sz w:val="36"/>
        </w:rPr>
        <w:t>Organizowanie zaopatrzenia.</w:t>
      </w:r>
    </w:p>
    <w:p w:rsidR="00382722" w:rsidRDefault="00382722">
      <w:pPr>
        <w:spacing w:after="0" w:line="259" w:lineRule="auto"/>
        <w:ind w:left="0" w:firstLine="0"/>
        <w:jc w:val="left"/>
      </w:pPr>
    </w:p>
    <w:p w:rsidR="00382722" w:rsidRDefault="00F651B0">
      <w:pPr>
        <w:pStyle w:val="Nagwek2"/>
        <w:ind w:left="-5"/>
      </w:pPr>
      <w:r>
        <w:t xml:space="preserve">1. Potrzeby klientów, rodzaje towarów i grup towarowych </w:t>
      </w:r>
    </w:p>
    <w:p w:rsidR="00382722" w:rsidRDefault="00F651B0">
      <w:pPr>
        <w:spacing w:after="0" w:line="259" w:lineRule="auto"/>
        <w:ind w:left="0" w:firstLine="0"/>
        <w:jc w:val="left"/>
      </w:pPr>
      <w:r>
        <w:rPr>
          <w:sz w:val="28"/>
        </w:rPr>
        <w:t xml:space="preserve"> </w:t>
      </w:r>
    </w:p>
    <w:p w:rsidR="00382722" w:rsidRDefault="00F651B0">
      <w:pPr>
        <w:pStyle w:val="Nagwek4"/>
        <w:ind w:left="-5"/>
      </w:pPr>
      <w:r>
        <w:t xml:space="preserve"> Materiał nauczania </w:t>
      </w:r>
    </w:p>
    <w:p w:rsidR="00382722" w:rsidRDefault="00F651B0">
      <w:pPr>
        <w:spacing w:after="32" w:line="259" w:lineRule="auto"/>
        <w:ind w:left="0" w:firstLine="0"/>
        <w:jc w:val="left"/>
      </w:pPr>
      <w:r>
        <w:t xml:space="preserve"> </w:t>
      </w:r>
    </w:p>
    <w:p w:rsidR="00382722" w:rsidRDefault="00F651B0">
      <w:pPr>
        <w:spacing w:after="3"/>
        <w:ind w:left="-15" w:right="9" w:firstLine="427"/>
      </w:pPr>
      <w:r>
        <w:t xml:space="preserve">Potrzeba to stan braku czegoś, niespełnienia. Jest to subiektywne odczuwanie braku, niezaspokojenia lub pożądania określonych warunków lub rzeczy, które człowiek uważa za niezbędne do utrzymania go przy życiu, umożliwienia rozwoju, realizowania ról społecznych.  Uświadomienie potrzeby może być wynikiem: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5"/>
        <w:gridCol w:w="8707"/>
      </w:tblGrid>
      <w:tr w:rsidR="00382722">
        <w:trPr>
          <w:trHeight w:val="279"/>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braku produktu, </w:t>
            </w:r>
          </w:p>
        </w:tc>
      </w:tr>
      <w:tr w:rsidR="00382722">
        <w:trPr>
          <w:trHeight w:val="29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uzyskaniu informacji o nowym produkcie, </w:t>
            </w:r>
          </w:p>
        </w:tc>
      </w:tr>
      <w:tr w:rsidR="00382722">
        <w:trPr>
          <w:trHeight w:val="584"/>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pPr>
            <w:r>
              <w:t xml:space="preserve">ujawnienia się nowych potrzeb (wywołanego najczęściej dostrzeżeniem określonego produktu u innych osób), </w:t>
            </w:r>
          </w:p>
        </w:tc>
      </w:tr>
      <w:tr w:rsidR="00382722">
        <w:trPr>
          <w:trHeight w:val="294"/>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zmiany sytuacji materialnej, </w:t>
            </w:r>
          </w:p>
        </w:tc>
      </w:tr>
      <w:tr w:rsidR="00382722">
        <w:trPr>
          <w:trHeight w:val="470"/>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382722" w:rsidRDefault="00F651B0">
            <w:pPr>
              <w:spacing w:after="0" w:line="259" w:lineRule="auto"/>
              <w:ind w:left="0" w:firstLine="0"/>
              <w:jc w:val="left"/>
            </w:pPr>
            <w:r>
              <w:rPr>
                <w:sz w:val="16"/>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zmiany oczekiwań w stosunku do produktu. </w:t>
            </w:r>
          </w:p>
        </w:tc>
      </w:tr>
    </w:tbl>
    <w:p w:rsidR="00382722" w:rsidRDefault="00F651B0">
      <w:pPr>
        <w:ind w:left="-15" w:right="9" w:firstLine="427"/>
      </w:pPr>
      <w:r>
        <w:t>Potrzeby są ściśle związane z człowiekiem. Cała działalność ludzka nierozerwalnie wiąsze się z powstawaniem potrzeb i dążeniem do ich zaspokojenia. Stanowią one punkt wyjścia wszystkich zachowań konsumentów na rynku, są pierwotnym czynnikiem wszelkich działań związanych z dokonywaniem zakupu i uruchamiają cały proces zakupu.</w:t>
      </w:r>
      <w:r>
        <w:rPr>
          <w:sz w:val="16"/>
        </w:rPr>
        <w:t xml:space="preserve"> </w:t>
      </w:r>
    </w:p>
    <w:p w:rsidR="00382722" w:rsidRDefault="00F651B0">
      <w:pPr>
        <w:ind w:left="-15" w:right="9" w:firstLine="427"/>
      </w:pPr>
      <w:r>
        <w:t xml:space="preserve">Potrzeby ludzkie stanowią główną przyczynę gospodarowania a ich zaspokojenie stanowi cel całego procesu produkcji. W kategoriach ekonomicznych można stwierdzić, ,że: </w:t>
      </w:r>
    </w:p>
    <w:p w:rsidR="00382722" w:rsidRDefault="00F651B0">
      <w:pPr>
        <w:ind w:left="412" w:right="9" w:hanging="427"/>
      </w:pPr>
      <w:r>
        <w:rPr>
          <w:rFonts w:ascii="Segoe UI Symbol" w:eastAsia="Segoe UI Symbol" w:hAnsi="Segoe UI Symbol" w:cs="Segoe UI Symbol"/>
          <w:sz w:val="20"/>
        </w:rPr>
        <w:t>−</w:t>
      </w:r>
      <w:r>
        <w:rPr>
          <w:rFonts w:ascii="Arial" w:eastAsia="Arial" w:hAnsi="Arial" w:cs="Arial"/>
          <w:b/>
          <w:sz w:val="20"/>
        </w:rPr>
        <w:t xml:space="preserve"> </w:t>
      </w:r>
      <w:r>
        <w:t xml:space="preserve">potrzeby to podstawowy zewnętrzny czynnik gospodarczy leżący u podstaw rozwoju zasobów produkcyjnych, </w:t>
      </w:r>
    </w:p>
    <w:p w:rsidR="00382722" w:rsidRDefault="00F651B0">
      <w:pPr>
        <w:tabs>
          <w:tab w:val="center" w:pos="3772"/>
        </w:tabs>
        <w:ind w:left="-15" w:firstLine="0"/>
        <w:jc w:val="left"/>
      </w:pP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zaspokojenie potrzeb stanowi bezpośredni lub pośredni cel produkcji. </w:t>
      </w:r>
    </w:p>
    <w:p w:rsidR="00382722" w:rsidRDefault="00F651B0">
      <w:pPr>
        <w:ind w:left="-15" w:right="9" w:firstLine="427"/>
      </w:pPr>
      <w:r>
        <w:t xml:space="preserve">Zaspokojenie potrzeb następuje w wyniku nabycia i użytkowania dóbr. Proces zaspokajania potrzeby rozpoczyna się z chwilą, gdy konsument uświadamia sobie, jakie mogą występować potrzeby, ma możliwość ich nabycia oraz dokonuje zakupu. </w:t>
      </w:r>
    </w:p>
    <w:p w:rsidR="00382722" w:rsidRDefault="00F651B0">
      <w:pPr>
        <w:spacing w:after="29" w:line="259" w:lineRule="auto"/>
        <w:ind w:left="427" w:firstLine="0"/>
        <w:jc w:val="left"/>
      </w:pPr>
      <w:r>
        <w:t xml:space="preserve"> </w:t>
      </w:r>
    </w:p>
    <w:p w:rsidR="00382722" w:rsidRDefault="00F651B0">
      <w:pPr>
        <w:ind w:left="433" w:right="2483"/>
      </w:pPr>
      <w:r>
        <w:t xml:space="preserve">Potrzeby i ich rodzaje możemy sklasyfikować następująco: Rola potrzeby w życiu człowieka: </w:t>
      </w:r>
    </w:p>
    <w:p w:rsidR="00382722" w:rsidRDefault="00F651B0" w:rsidP="00C404C1">
      <w:pPr>
        <w:numPr>
          <w:ilvl w:val="0"/>
          <w:numId w:val="1"/>
        </w:numPr>
        <w:ind w:right="9" w:hanging="427"/>
      </w:pPr>
      <w:r>
        <w:t xml:space="preserve">biologiczne – to potrzeba jedzenia, picia, spania, ubierania się, rozmnażania, </w:t>
      </w:r>
    </w:p>
    <w:p w:rsidR="00382722" w:rsidRDefault="00F651B0" w:rsidP="00C404C1">
      <w:pPr>
        <w:numPr>
          <w:ilvl w:val="0"/>
          <w:numId w:val="1"/>
        </w:numPr>
        <w:ind w:right="9" w:hanging="427"/>
      </w:pPr>
      <w:r>
        <w:t xml:space="preserve">psychiczne – potrzeba rozrywki, rekreacji, rozwoju, aktywności, estetyki, </w:t>
      </w:r>
    </w:p>
    <w:p w:rsidR="00382722" w:rsidRDefault="00F651B0" w:rsidP="00C404C1">
      <w:pPr>
        <w:numPr>
          <w:ilvl w:val="0"/>
          <w:numId w:val="1"/>
        </w:numPr>
        <w:spacing w:after="3"/>
        <w:ind w:right="9" w:hanging="427"/>
      </w:pPr>
      <w:r>
        <w:t xml:space="preserve">społeczne – potrzeba przynależności, dostosowania, łączności. </w:t>
      </w:r>
    </w:p>
    <w:p w:rsidR="00382722" w:rsidRDefault="00F651B0">
      <w:pPr>
        <w:spacing w:after="3"/>
        <w:ind w:left="433" w:right="9"/>
      </w:pPr>
      <w:r>
        <w:t xml:space="preserve">Znaczenie potrzeby dla prawidłowego funkcjonowania organizmu człowieka: </w:t>
      </w:r>
    </w:p>
    <w:p w:rsidR="00382722" w:rsidRDefault="00F651B0" w:rsidP="00C404C1">
      <w:pPr>
        <w:numPr>
          <w:ilvl w:val="0"/>
          <w:numId w:val="2"/>
        </w:numPr>
        <w:ind w:right="9" w:hanging="427"/>
      </w:pPr>
      <w:r>
        <w:t xml:space="preserve">podstawowe – potrzeby biologiczne, oraz niektóre potrzeby społeczne, </w:t>
      </w:r>
    </w:p>
    <w:p w:rsidR="00382722" w:rsidRDefault="00F651B0" w:rsidP="00C404C1">
      <w:pPr>
        <w:numPr>
          <w:ilvl w:val="0"/>
          <w:numId w:val="2"/>
        </w:numPr>
        <w:ind w:right="9" w:hanging="427"/>
      </w:pPr>
      <w:r>
        <w:t xml:space="preserve">otoczkowe – potrzeba spożywania wybranych potraw, ubierania się w szczególny sposób, </w:t>
      </w:r>
    </w:p>
    <w:p w:rsidR="00382722" w:rsidRDefault="00F651B0" w:rsidP="00C404C1">
      <w:pPr>
        <w:numPr>
          <w:ilvl w:val="0"/>
          <w:numId w:val="2"/>
        </w:numPr>
        <w:ind w:right="9" w:hanging="427"/>
      </w:pPr>
      <w:r>
        <w:t xml:space="preserve">pozorne – potrzeba jedzenia w dużych ilościach, potrzeba zbytku i luksusu, ubywanie alkoholu i innych używek. </w:t>
      </w:r>
    </w:p>
    <w:p w:rsidR="00382722" w:rsidRDefault="00F651B0">
      <w:pPr>
        <w:ind w:left="433" w:right="9"/>
      </w:pPr>
      <w:r>
        <w:t xml:space="preserve">Czas zaspokajania potrzeby: </w:t>
      </w:r>
    </w:p>
    <w:p w:rsidR="00382722" w:rsidRDefault="00F651B0" w:rsidP="00C404C1">
      <w:pPr>
        <w:numPr>
          <w:ilvl w:val="0"/>
          <w:numId w:val="3"/>
        </w:numPr>
        <w:ind w:right="9" w:hanging="427"/>
      </w:pPr>
      <w:r>
        <w:t xml:space="preserve">przeszłe – dla dorosłych to np. potrzeba zabawy grzechotką, czytania bajek na dobranoc, </w:t>
      </w:r>
    </w:p>
    <w:p w:rsidR="00382722" w:rsidRDefault="00F651B0" w:rsidP="00C404C1">
      <w:pPr>
        <w:numPr>
          <w:ilvl w:val="0"/>
          <w:numId w:val="3"/>
        </w:numPr>
        <w:spacing w:after="0"/>
        <w:ind w:right="9" w:hanging="427"/>
      </w:pPr>
      <w:r>
        <w:lastRenderedPageBreak/>
        <w:t xml:space="preserve">bieżące – potrzeba czytania książek, uczęszczania do szkoły lub pracy, udziału w imprezach, </w:t>
      </w:r>
    </w:p>
    <w:p w:rsidR="00382722" w:rsidRDefault="00F651B0" w:rsidP="00C404C1">
      <w:pPr>
        <w:numPr>
          <w:ilvl w:val="0"/>
          <w:numId w:val="3"/>
        </w:numPr>
        <w:ind w:right="9" w:hanging="427"/>
      </w:pPr>
      <w:r>
        <w:t xml:space="preserve">przyszłych okresów – potrzeba kupna drogiej rzeczy, zdobycia ciekawej pracy, posiadania dyplomu ukończenia studiów. </w:t>
      </w:r>
    </w:p>
    <w:p w:rsidR="00382722" w:rsidRDefault="00F651B0">
      <w:pPr>
        <w:spacing w:after="0" w:line="259" w:lineRule="auto"/>
        <w:ind w:left="427" w:firstLine="0"/>
        <w:jc w:val="left"/>
      </w:pPr>
      <w:r>
        <w:t xml:space="preserve"> </w:t>
      </w:r>
    </w:p>
    <w:p w:rsidR="00382722" w:rsidRDefault="00F651B0">
      <w:pPr>
        <w:spacing w:after="3"/>
        <w:ind w:left="-15" w:right="9" w:firstLine="427"/>
      </w:pPr>
      <w:r>
        <w:t xml:space="preserve">Do zaspokojenia potrzeb klienta mogą służyć towary określane jako </w:t>
      </w:r>
      <w:r>
        <w:rPr>
          <w:b/>
        </w:rPr>
        <w:t>komplementarne i substytucyjne:</w:t>
      </w:r>
      <w:r>
        <w:t xml:space="preserve"> </w:t>
      </w:r>
    </w:p>
    <w:tbl>
      <w:tblPr>
        <w:tblStyle w:val="TableGrid"/>
        <w:tblW w:w="9132" w:type="dxa"/>
        <w:tblInd w:w="0" w:type="dxa"/>
        <w:tblCellMar>
          <w:top w:w="23" w:type="dxa"/>
          <w:left w:w="0" w:type="dxa"/>
          <w:bottom w:w="0" w:type="dxa"/>
          <w:right w:w="0" w:type="dxa"/>
        </w:tblCellMar>
        <w:tblLook w:val="04A0" w:firstRow="1" w:lastRow="0" w:firstColumn="1" w:lastColumn="0" w:noHBand="0" w:noVBand="1"/>
      </w:tblPr>
      <w:tblGrid>
        <w:gridCol w:w="425"/>
        <w:gridCol w:w="8707"/>
      </w:tblGrid>
      <w:tr w:rsidR="00382722">
        <w:trPr>
          <w:trHeight w:val="113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right="59" w:firstLine="0"/>
            </w:pPr>
            <w:r>
              <w:t xml:space="preserve">do zaspokajania niektórych potrzeb nabywca potrzebuje czasami dwóch lub więcej towarów i takie towary nazywane są komplementarnymi (np. gdy chcemy zaspokoić potrzebę obejrzenia filmu musimy posiadać jednocześnie płytę z filmem jak również odtwarzacz DVD), </w:t>
            </w:r>
          </w:p>
        </w:tc>
      </w:tr>
      <w:tr w:rsidR="00382722">
        <w:trPr>
          <w:trHeight w:val="289"/>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pPr>
            <w:r>
              <w:t xml:space="preserve">do zaspokojenia jednej potrzeby mogą być wykorzystane rośne produkty nazywane </w:t>
            </w:r>
          </w:p>
        </w:tc>
      </w:tr>
    </w:tbl>
    <w:p w:rsidR="00382722" w:rsidRDefault="00F651B0">
      <w:pPr>
        <w:ind w:left="433" w:right="9"/>
      </w:pPr>
      <w:r>
        <w:t xml:space="preserve">substytucyjnymi (np. gdy nabywca ma potrzebę ugaszenia pragnienia może użyć do jej zaspokojenia soku lub wody mineralnej).  </w:t>
      </w:r>
    </w:p>
    <w:p w:rsidR="00382722" w:rsidRDefault="00F651B0">
      <w:pPr>
        <w:ind w:left="-15" w:right="9" w:firstLine="427"/>
      </w:pPr>
      <w:r>
        <w:t xml:space="preserve">Towary oferowane na rynku można sklasyfikować według wielu kryteriów. Podstawowym kryterium jest sposób w jaki wykorzystuje te towary ostateczny nabywca. Według niego wyróżniamy: </w:t>
      </w:r>
    </w:p>
    <w:p w:rsidR="00382722" w:rsidRDefault="00F651B0">
      <w:pPr>
        <w:tabs>
          <w:tab w:val="center" w:pos="4426"/>
        </w:tabs>
        <w:spacing w:after="12"/>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produkty konsumpcyjne – wykorzystywane przez nabywcę do ostatecznego użytku, </w:t>
      </w:r>
    </w:p>
    <w:p w:rsidR="00382722" w:rsidRDefault="00F651B0">
      <w:pPr>
        <w:ind w:left="410" w:right="9" w:hanging="425"/>
      </w:pPr>
      <w:r>
        <w:rPr>
          <w:rFonts w:ascii="Segoe UI Symbol" w:eastAsia="Segoe UI Symbol" w:hAnsi="Segoe UI Symbol" w:cs="Segoe UI Symbol"/>
        </w:rPr>
        <w:t>−</w:t>
      </w:r>
      <w:r>
        <w:rPr>
          <w:rFonts w:ascii="Arial" w:eastAsia="Arial" w:hAnsi="Arial" w:cs="Arial"/>
        </w:rPr>
        <w:t xml:space="preserve"> </w:t>
      </w:r>
      <w:r>
        <w:t xml:space="preserve">produkty przemysłowe(zaopatrzeniowe) – wykorzystywane przez nabywcę do produkcji innych towarów.  </w:t>
      </w:r>
    </w:p>
    <w:p w:rsidR="00382722" w:rsidRDefault="00F651B0">
      <w:pPr>
        <w:ind w:left="-7" w:right="9"/>
      </w:pPr>
      <w:r>
        <w:t xml:space="preserve"> Przykładem na taki podział może być taki produkt jak parówki. Zakupione i przeznaczone do konsumpcji to produkty konsumpcyjne, natomiast zakupione np. przez bar szybkiej obsługi i wykorzystane do produkcji hot-dogów to produkty przemysłowe. </w:t>
      </w:r>
    </w:p>
    <w:p w:rsidR="00F651B0" w:rsidRDefault="00F651B0">
      <w:pPr>
        <w:ind w:left="-15" w:right="9" w:firstLine="358"/>
      </w:pPr>
    </w:p>
    <w:p w:rsidR="00382722" w:rsidRDefault="00F651B0">
      <w:pPr>
        <w:ind w:left="-15" w:right="9" w:firstLine="358"/>
      </w:pPr>
      <w:r>
        <w:t>Wyróżniamy dwa kryteria podziału produktów.</w:t>
      </w:r>
      <w:r>
        <w:rPr>
          <w:rFonts w:ascii="Verdana" w:eastAsia="Verdana" w:hAnsi="Verdana" w:cs="Verdana"/>
          <w:b/>
          <w:sz w:val="18"/>
        </w:rPr>
        <w:t xml:space="preserve"> </w:t>
      </w:r>
      <w:r>
        <w:t>Najczęściej towary klasyfikujemy według rodzaju zachowań nabywczych konsumentów, dzieląc je na:</w:t>
      </w:r>
      <w:r>
        <w:rPr>
          <w:rFonts w:ascii="Verdana" w:eastAsia="Verdana" w:hAnsi="Verdana" w:cs="Verdana"/>
          <w:b/>
          <w:sz w:val="18"/>
        </w:rPr>
        <w:t xml:space="preserve">  </w:t>
      </w:r>
    </w:p>
    <w:p w:rsidR="00382722" w:rsidRDefault="00F651B0">
      <w:pPr>
        <w:tabs>
          <w:tab w:val="center" w:pos="1602"/>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towary częstego zakupu, </w:t>
      </w:r>
      <w:r>
        <w:rPr>
          <w:rFonts w:ascii="Verdana" w:eastAsia="Verdana" w:hAnsi="Verdana" w:cs="Verdana"/>
          <w:b/>
          <w:sz w:val="18"/>
        </w:rPr>
        <w:t xml:space="preserve"> </w:t>
      </w:r>
    </w:p>
    <w:p w:rsidR="00382722" w:rsidRDefault="00F651B0">
      <w:pPr>
        <w:tabs>
          <w:tab w:val="center" w:pos="1412"/>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towary problemowe, </w:t>
      </w:r>
    </w:p>
    <w:p w:rsidR="00382722" w:rsidRDefault="00F651B0">
      <w:pPr>
        <w:tabs>
          <w:tab w:val="center" w:pos="1727"/>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towary specjalne (elitarne). </w:t>
      </w:r>
    </w:p>
    <w:p w:rsidR="00382722" w:rsidRDefault="00F651B0">
      <w:pPr>
        <w:ind w:left="-15" w:right="9" w:firstLine="358"/>
      </w:pPr>
      <w:r>
        <w:rPr>
          <w:b/>
        </w:rPr>
        <w:t>Towary częstego zakupu,</w:t>
      </w:r>
      <w:r>
        <w:t xml:space="preserve"> to takie, których zakup jest rutynowy, nie poprzedzony rozważaniami nad ceną i właściwościami, nie są one porównywane do innych produktów, często towary takie „wkładane są do koszyka” automatycznie. Typowym przykładem takich towarów są artykuły Żywnościowe, higieniczne, chemiczne, a także benzyna, papierosy, usługi fryzjerskie. Do grupy towarów częstego zakupu zalicza się także produkty nabywane impulsywnie, czyli pod wpływem silnego, nagle zrodzonego zapotrzebowania na np.: słodycze, czasopisma. </w:t>
      </w:r>
    </w:p>
    <w:p w:rsidR="00382722" w:rsidRDefault="00F651B0">
      <w:pPr>
        <w:ind w:left="-15" w:right="9" w:firstLine="358"/>
      </w:pPr>
      <w:r>
        <w:rPr>
          <w:b/>
        </w:rPr>
        <w:t>Towary problemowe,</w:t>
      </w:r>
      <w:r>
        <w:t xml:space="preserve"> to takie, które przed zakupem konsument poddaje wnikliwej analizie, zarówno pod względem jakości, jak i ceny czy mody. Za wzór mogą tu służyć wszelkie dobra trwałego użytku, czyli np. meble, sprzęt RTV i AGD, odzież. Wśród nich wyróżniamy towary homogeniczne, tzn. takie, które są zbliżone pod względem jakości, lecz zróżnicowane pod względem ceny (sprzęt RTV, AGD) oraz towary heterogeniczne, których cena odgrywa znacznie mniejszą rolę niż jakość i cechy estetyczne (meble, odzież). </w:t>
      </w:r>
    </w:p>
    <w:p w:rsidR="00382722" w:rsidRDefault="00F651B0">
      <w:pPr>
        <w:ind w:left="-15" w:right="9" w:firstLine="427"/>
      </w:pPr>
      <w:r>
        <w:rPr>
          <w:b/>
        </w:rPr>
        <w:t>Towary specjalne (elitarne),</w:t>
      </w:r>
      <w:r>
        <w:t xml:space="preserve"> to takie, dla których konsument nie widzi innych substytutów, zazwyczaj są to dobra luksusowe, wysokiej klasy i jakości, których zakup wiąże się z wysokim kosztem. Są to na przykład ekskluzywne kosmetyki (np. Lancome), samochody </w:t>
      </w:r>
      <w:r>
        <w:lastRenderedPageBreak/>
        <w:t xml:space="preserve">(Rolls Royce), odzież oferowana przez wielkich projektantów mody (Gucci) czy perfumy (Dior). Miejsca sprzedaży tych towarów nie muszą być dogodnie usytuowane, jednakże konsument musi być o nich dobrze poinformowany. </w:t>
      </w:r>
    </w:p>
    <w:p w:rsidR="00382722" w:rsidRDefault="00F651B0">
      <w:pPr>
        <w:spacing w:after="6"/>
        <w:ind w:left="-15" w:right="9" w:firstLine="427"/>
      </w:pPr>
      <w:r>
        <w:t xml:space="preserve">Kolejnym kryterium klasyfikacji produktów jest ich podział ze względu na właściwości fizyczne i sposób ich użytkowania (konsumowania), który wyróżnia towary: </w:t>
      </w:r>
      <w:r>
        <w:rPr>
          <w:rFonts w:ascii="Segoe UI Symbol" w:eastAsia="Segoe UI Symbol" w:hAnsi="Segoe UI Symbol" w:cs="Segoe UI Symbol"/>
        </w:rPr>
        <w:t>−</w:t>
      </w:r>
      <w:r>
        <w:rPr>
          <w:rFonts w:ascii="Arial" w:eastAsia="Arial" w:hAnsi="Arial" w:cs="Arial"/>
        </w:rPr>
        <w:t xml:space="preserve"> </w:t>
      </w:r>
      <w:r>
        <w:t xml:space="preserve">nietrwałe, </w:t>
      </w:r>
      <w:r>
        <w:rPr>
          <w:rFonts w:ascii="Segoe UI Symbol" w:eastAsia="Segoe UI Symbol" w:hAnsi="Segoe UI Symbol" w:cs="Segoe UI Symbol"/>
        </w:rPr>
        <w:t>−</w:t>
      </w:r>
      <w:r>
        <w:rPr>
          <w:rFonts w:ascii="Arial" w:eastAsia="Arial" w:hAnsi="Arial" w:cs="Arial"/>
        </w:rPr>
        <w:t xml:space="preserve"> </w:t>
      </w:r>
      <w:r>
        <w:t xml:space="preserve">trwałe. </w:t>
      </w:r>
    </w:p>
    <w:p w:rsidR="00382722" w:rsidRDefault="00F651B0">
      <w:pPr>
        <w:spacing w:after="60"/>
        <w:ind w:left="-15" w:right="9" w:firstLine="425"/>
      </w:pPr>
      <w:r>
        <w:rPr>
          <w:b/>
        </w:rPr>
        <w:t>Towary nietrwałe,</w:t>
      </w:r>
      <w:r>
        <w:t xml:space="preserve"> to takie, które zużywane są jednorazowo lub kilkurazowo. Najlepszym przykładem są produkty Żywnościowa, higieniczne, kosmetyki. Produkty te nabywane są często, gdyż szybko się zużywają. Dlatego firmy pobierają za nie niewysoką marżę, starają się zapewnić łatwy ich dostęp oraz nakłonić do wypróbowania i lojalności wobec produktu.  </w:t>
      </w:r>
    </w:p>
    <w:p w:rsidR="00382722" w:rsidRDefault="00F651B0">
      <w:pPr>
        <w:ind w:left="-15" w:right="9" w:firstLine="425"/>
      </w:pPr>
      <w:r>
        <w:rPr>
          <w:b/>
        </w:rPr>
        <w:t>Towary trwałe</w:t>
      </w:r>
      <w:r>
        <w:t xml:space="preserve"> (trwałego użytku), to takie, które użytkowane są wielokrotnie i przez dłuższy okres czasu. Przykładem są meble, odzież. W związku z tym producenci tych dóbr, aby zachęcić konsumenta do zakupu właśnie ich produktu, oferują różnorodne usługi sprzedażowe i posprzedażowe. </w:t>
      </w:r>
    </w:p>
    <w:p w:rsidR="00382722" w:rsidRDefault="00F651B0">
      <w:pPr>
        <w:spacing w:after="0" w:line="259" w:lineRule="auto"/>
        <w:ind w:left="0" w:firstLine="0"/>
        <w:jc w:val="left"/>
      </w:pPr>
      <w:r>
        <w:t xml:space="preserve"> </w:t>
      </w:r>
    </w:p>
    <w:tbl>
      <w:tblPr>
        <w:tblStyle w:val="TableGrid"/>
        <w:tblW w:w="9132" w:type="dxa"/>
        <w:tblInd w:w="0" w:type="dxa"/>
        <w:tblCellMar>
          <w:top w:w="0" w:type="dxa"/>
          <w:left w:w="0" w:type="dxa"/>
          <w:bottom w:w="0" w:type="dxa"/>
          <w:right w:w="0" w:type="dxa"/>
        </w:tblCellMar>
        <w:tblLook w:val="04A0" w:firstRow="1" w:lastRow="0" w:firstColumn="1" w:lastColumn="0" w:noHBand="0" w:noVBand="1"/>
      </w:tblPr>
      <w:tblGrid>
        <w:gridCol w:w="425"/>
        <w:gridCol w:w="8707"/>
      </w:tblGrid>
      <w:tr w:rsidR="00382722" w:rsidRPr="00F651B0">
        <w:trPr>
          <w:trHeight w:val="232"/>
        </w:trPr>
        <w:tc>
          <w:tcPr>
            <w:tcW w:w="425" w:type="dxa"/>
            <w:tcBorders>
              <w:top w:val="nil"/>
              <w:left w:val="nil"/>
              <w:bottom w:val="nil"/>
              <w:right w:val="nil"/>
            </w:tcBorders>
          </w:tcPr>
          <w:p w:rsidR="00382722" w:rsidRPr="00F651B0" w:rsidRDefault="00382722">
            <w:pPr>
              <w:spacing w:after="160" w:line="259" w:lineRule="auto"/>
              <w:ind w:left="0" w:firstLine="0"/>
              <w:jc w:val="left"/>
              <w:rPr>
                <w:b/>
                <w:i/>
              </w:rPr>
            </w:pPr>
          </w:p>
        </w:tc>
        <w:tc>
          <w:tcPr>
            <w:tcW w:w="8707" w:type="dxa"/>
            <w:tcBorders>
              <w:top w:val="nil"/>
              <w:left w:val="nil"/>
              <w:bottom w:val="nil"/>
              <w:right w:val="nil"/>
            </w:tcBorders>
          </w:tcPr>
          <w:p w:rsidR="00382722" w:rsidRPr="00F651B0" w:rsidRDefault="00F651B0">
            <w:pPr>
              <w:spacing w:after="0" w:line="259" w:lineRule="auto"/>
              <w:ind w:left="2" w:firstLine="0"/>
              <w:jc w:val="left"/>
              <w:rPr>
                <w:b/>
                <w:i/>
              </w:rPr>
            </w:pPr>
            <w:r w:rsidRPr="00F651B0">
              <w:rPr>
                <w:b/>
                <w:i/>
              </w:rPr>
              <w:t xml:space="preserve">Podział asortymentu towarowego: </w:t>
            </w:r>
          </w:p>
        </w:tc>
      </w:tr>
      <w:tr w:rsidR="00382722">
        <w:trPr>
          <w:trHeight w:val="58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pPr>
            <w:r>
              <w:t xml:space="preserve">artykuł – jest to podstawowa jednostka wchodząca w skład asortymentu handlowego a grupa artykułów to dobra jednorodne pod względem przeznaczenia, </w:t>
            </w:r>
          </w:p>
        </w:tc>
      </w:tr>
      <w:tr w:rsidR="00382722">
        <w:trPr>
          <w:trHeight w:val="1147"/>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right="53" w:firstLine="0"/>
            </w:pPr>
            <w:r>
              <w:t xml:space="preserve">grupa towarowa – to dobrany celowo zestaw towarów, wyodrębniony na podstawie podobieństwa surowca, pochodzenia, przeznaczenia i technologii. Jest podstawową jednostką asortymentową podczas określania zakresu specjalizacji i ogólnej struktury asortymentowej jednostek handlowych, </w:t>
            </w:r>
          </w:p>
        </w:tc>
      </w:tr>
      <w:tr w:rsidR="00382722">
        <w:trPr>
          <w:trHeight w:val="289"/>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pPr>
            <w:r>
              <w:t xml:space="preserve">branża – są to towary o podobnym pochodzeniu, przeznaczeniu oraz cechach </w:t>
            </w:r>
          </w:p>
        </w:tc>
      </w:tr>
    </w:tbl>
    <w:p w:rsidR="00382722" w:rsidRDefault="00F651B0">
      <w:pPr>
        <w:ind w:left="433" w:right="9"/>
      </w:pPr>
      <w:r>
        <w:t xml:space="preserve">technologicznych np. </w:t>
      </w:r>
      <w:r w:rsidR="00413A35">
        <w:t>branża</w:t>
      </w:r>
      <w:r>
        <w:t xml:space="preserve"> artykułów </w:t>
      </w:r>
      <w:r w:rsidR="00413A35">
        <w:t>Żywnościowych</w:t>
      </w:r>
      <w:r>
        <w:t xml:space="preserve">, </w:t>
      </w:r>
    </w:p>
    <w:p w:rsidR="00382722" w:rsidRDefault="00413A35">
      <w:pPr>
        <w:ind w:left="-15" w:right="9" w:firstLine="427"/>
      </w:pPr>
      <w:r>
        <w:t>Każ</w:t>
      </w:r>
      <w:r w:rsidR="00F651B0">
        <w:t xml:space="preserve">da firma handlowa posiada asortyment handlowy czyli celowo stworzony zestaw towarów oferowanych na </w:t>
      </w:r>
      <w:r>
        <w:t>sprzedasz</w:t>
      </w:r>
      <w:r w:rsidR="00F651B0">
        <w:t xml:space="preserve">. </w:t>
      </w:r>
    </w:p>
    <w:p w:rsidR="00382722" w:rsidRDefault="00413A35">
      <w:pPr>
        <w:ind w:left="-15" w:right="9" w:firstLine="427"/>
      </w:pPr>
      <w:r>
        <w:t>Możemy</w:t>
      </w:r>
      <w:r w:rsidR="00F651B0">
        <w:t xml:space="preserve"> </w:t>
      </w:r>
      <w:r>
        <w:t>rozróżnić</w:t>
      </w:r>
      <w:r w:rsidR="00F651B0">
        <w:t xml:space="preserve"> kilka rodzajów asortymentu. Ze względu na stopień </w:t>
      </w:r>
      <w:r>
        <w:t>złożoności</w:t>
      </w:r>
      <w:r w:rsidR="00F651B0">
        <w:t xml:space="preserve"> </w:t>
      </w:r>
      <w:r>
        <w:t>rozróżniamy</w:t>
      </w:r>
      <w:r w:rsidR="00F651B0">
        <w:t xml:space="preserve"> asortyment: wąski, szeroki, płytki i głęboki. </w:t>
      </w:r>
    </w:p>
    <w:p w:rsidR="00382722" w:rsidRDefault="00F651B0" w:rsidP="00C404C1">
      <w:pPr>
        <w:numPr>
          <w:ilvl w:val="0"/>
          <w:numId w:val="4"/>
        </w:numPr>
        <w:ind w:right="9" w:hanging="427"/>
      </w:pPr>
      <w:r>
        <w:rPr>
          <w:b/>
        </w:rPr>
        <w:t>asortyment wąsk</w:t>
      </w:r>
      <w:r>
        <w:t xml:space="preserve">i – to zestaw towarów zawierający niewielką liczbę grup towarowych, </w:t>
      </w:r>
    </w:p>
    <w:p w:rsidR="00382722" w:rsidRDefault="00F651B0" w:rsidP="00C404C1">
      <w:pPr>
        <w:numPr>
          <w:ilvl w:val="0"/>
          <w:numId w:val="4"/>
        </w:numPr>
        <w:ind w:right="9" w:hanging="427"/>
      </w:pPr>
      <w:r>
        <w:rPr>
          <w:b/>
        </w:rPr>
        <w:t>asortyment szeroki</w:t>
      </w:r>
      <w:r>
        <w:t xml:space="preserve"> – z kolei to zestaw artykułów pochodzących z </w:t>
      </w:r>
      <w:r w:rsidR="00413A35">
        <w:t>dużej</w:t>
      </w:r>
      <w:r>
        <w:t xml:space="preserve"> liczby grup towarowych, </w:t>
      </w:r>
    </w:p>
    <w:p w:rsidR="00382722" w:rsidRDefault="00F651B0" w:rsidP="00C404C1">
      <w:pPr>
        <w:numPr>
          <w:ilvl w:val="0"/>
          <w:numId w:val="4"/>
        </w:numPr>
        <w:ind w:right="9" w:hanging="427"/>
      </w:pPr>
      <w:r>
        <w:rPr>
          <w:b/>
        </w:rPr>
        <w:t>asortyment płytki</w:t>
      </w:r>
      <w:r>
        <w:t xml:space="preserve"> – to zbiór towarów zapewniający niewielki wybór artykułów, jeśli chodzi o ich rodzaje i odmiany w ramach jednej grupy, </w:t>
      </w:r>
    </w:p>
    <w:p w:rsidR="00382722" w:rsidRDefault="00F651B0" w:rsidP="00C404C1">
      <w:pPr>
        <w:numPr>
          <w:ilvl w:val="0"/>
          <w:numId w:val="4"/>
        </w:numPr>
        <w:ind w:right="9" w:hanging="427"/>
      </w:pPr>
      <w:r>
        <w:rPr>
          <w:b/>
        </w:rPr>
        <w:t xml:space="preserve">asortyment głęboki – </w:t>
      </w:r>
      <w:r>
        <w:t xml:space="preserve">oznacza zestaw towarów, który </w:t>
      </w:r>
      <w:r w:rsidR="00413A35">
        <w:t>umożliwia duż</w:t>
      </w:r>
      <w:r>
        <w:t xml:space="preserve">y wybór </w:t>
      </w:r>
      <w:r w:rsidR="00413A35">
        <w:t>różnorodnych</w:t>
      </w:r>
      <w:r>
        <w:t xml:space="preserve"> artykułów </w:t>
      </w:r>
      <w:r w:rsidR="00413A35">
        <w:t>należących</w:t>
      </w:r>
      <w:r>
        <w:t xml:space="preserve"> do danej grupy towarowej. </w:t>
      </w:r>
    </w:p>
    <w:p w:rsidR="00382722" w:rsidRDefault="00382722">
      <w:pPr>
        <w:spacing w:after="121" w:line="259" w:lineRule="auto"/>
        <w:ind w:left="0" w:firstLine="0"/>
        <w:jc w:val="left"/>
      </w:pPr>
    </w:p>
    <w:p w:rsidR="00413A35" w:rsidRDefault="00413A35">
      <w:pPr>
        <w:spacing w:after="121" w:line="259" w:lineRule="auto"/>
        <w:ind w:left="0" w:firstLine="0"/>
        <w:jc w:val="left"/>
      </w:pPr>
    </w:p>
    <w:p w:rsidR="00382722" w:rsidRDefault="00F651B0" w:rsidP="00413A35">
      <w:pPr>
        <w:pStyle w:val="Nagwek4"/>
        <w:ind w:left="0" w:firstLine="0"/>
      </w:pPr>
      <w:r>
        <w:t>Ćwiczenia</w:t>
      </w:r>
      <w:r>
        <w:rPr>
          <w:vertAlign w:val="subscript"/>
        </w:rPr>
        <w:t xml:space="preserve"> </w:t>
      </w:r>
    </w:p>
    <w:p w:rsidR="00382722" w:rsidRDefault="00F651B0">
      <w:pPr>
        <w:spacing w:after="72" w:line="259" w:lineRule="auto"/>
        <w:ind w:left="0" w:firstLine="0"/>
        <w:jc w:val="left"/>
      </w:pPr>
      <w:r>
        <w:rPr>
          <w:sz w:val="20"/>
        </w:rPr>
        <w:t xml:space="preserve"> </w:t>
      </w:r>
    </w:p>
    <w:p w:rsidR="00382722" w:rsidRDefault="00F651B0">
      <w:pPr>
        <w:pStyle w:val="Nagwek6"/>
        <w:spacing w:after="35"/>
        <w:ind w:left="-5" w:right="62"/>
      </w:pPr>
      <w:r>
        <w:t xml:space="preserve">Ćwiczenie 1 </w:t>
      </w:r>
    </w:p>
    <w:p w:rsidR="00382722" w:rsidRDefault="00F651B0">
      <w:pPr>
        <w:spacing w:after="0"/>
        <w:ind w:left="-7" w:right="9"/>
      </w:pPr>
      <w:r>
        <w:rPr>
          <w:sz w:val="20"/>
        </w:rPr>
        <w:t xml:space="preserve"> </w:t>
      </w:r>
      <w:r>
        <w:t xml:space="preserve">Do wymienionych w arkuszu ćwiczeniowym 1 towarów, dopisz towary substytucyjne i komplementarne. </w:t>
      </w:r>
    </w:p>
    <w:p w:rsidR="00382722" w:rsidRDefault="00F651B0">
      <w:pPr>
        <w:spacing w:after="35" w:line="259" w:lineRule="auto"/>
        <w:ind w:left="0" w:firstLine="0"/>
        <w:jc w:val="left"/>
      </w:pPr>
      <w:r>
        <w:t xml:space="preserve"> </w:t>
      </w:r>
    </w:p>
    <w:p w:rsidR="00382722" w:rsidRDefault="00F651B0">
      <w:pPr>
        <w:pStyle w:val="Nagwek6"/>
        <w:tabs>
          <w:tab w:val="center" w:pos="425"/>
          <w:tab w:val="center" w:pos="1984"/>
        </w:tabs>
        <w:ind w:left="-15" w:right="0" w:firstLine="0"/>
        <w:jc w:val="left"/>
      </w:pPr>
      <w:r>
        <w:rPr>
          <w:b w:val="0"/>
        </w:rPr>
        <w:lastRenderedPageBreak/>
        <w:t xml:space="preserve"> </w:t>
      </w:r>
      <w:r>
        <w:rPr>
          <w:b w:val="0"/>
        </w:rPr>
        <w:tab/>
        <w:t xml:space="preserve"> </w:t>
      </w:r>
      <w:r>
        <w:rPr>
          <w:b w:val="0"/>
        </w:rPr>
        <w:tab/>
      </w:r>
      <w:r>
        <w:t xml:space="preserve">Arkusz ćwiczeniowy 1 </w:t>
      </w:r>
    </w:p>
    <w:tbl>
      <w:tblPr>
        <w:tblStyle w:val="TableGrid"/>
        <w:tblW w:w="7373" w:type="dxa"/>
        <w:tblInd w:w="567" w:type="dxa"/>
        <w:tblCellMar>
          <w:top w:w="53" w:type="dxa"/>
          <w:left w:w="108" w:type="dxa"/>
          <w:bottom w:w="0" w:type="dxa"/>
          <w:right w:w="65" w:type="dxa"/>
        </w:tblCellMar>
        <w:tblLook w:val="04A0" w:firstRow="1" w:lastRow="0" w:firstColumn="1" w:lastColumn="0" w:noHBand="0" w:noVBand="1"/>
      </w:tblPr>
      <w:tblGrid>
        <w:gridCol w:w="2129"/>
        <w:gridCol w:w="2693"/>
        <w:gridCol w:w="2551"/>
      </w:tblGrid>
      <w:tr w:rsidR="00382722">
        <w:trPr>
          <w:trHeight w:val="293"/>
        </w:trPr>
        <w:tc>
          <w:tcPr>
            <w:tcW w:w="21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right="48" w:firstLine="0"/>
              <w:jc w:val="center"/>
            </w:pPr>
            <w:r>
              <w:t xml:space="preserve">Nazwa towaru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right="36" w:firstLine="0"/>
              <w:jc w:val="center"/>
            </w:pPr>
            <w:r>
              <w:t xml:space="preserve">Towar substytucyjny </w:t>
            </w:r>
          </w:p>
        </w:tc>
        <w:tc>
          <w:tcPr>
            <w:tcW w:w="25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17" w:firstLine="0"/>
              <w:jc w:val="left"/>
            </w:pPr>
            <w:r>
              <w:t xml:space="preserve">Towar komplementarny </w:t>
            </w:r>
          </w:p>
        </w:tc>
      </w:tr>
      <w:tr w:rsidR="00382722">
        <w:trPr>
          <w:trHeight w:val="293"/>
        </w:trPr>
        <w:tc>
          <w:tcPr>
            <w:tcW w:w="21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chleb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21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atrament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21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benzyna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2129" w:type="dxa"/>
            <w:tcBorders>
              <w:top w:val="single" w:sz="4" w:space="0" w:color="000000"/>
              <w:left w:val="single" w:sz="4" w:space="0" w:color="000000"/>
              <w:bottom w:val="single" w:sz="4" w:space="0" w:color="000000"/>
              <w:right w:val="single" w:sz="4" w:space="0" w:color="000000"/>
            </w:tcBorders>
          </w:tcPr>
          <w:p w:rsidR="00382722" w:rsidRDefault="00413A35">
            <w:pPr>
              <w:spacing w:after="0" w:line="259" w:lineRule="auto"/>
              <w:ind w:left="0" w:firstLine="0"/>
              <w:jc w:val="left"/>
            </w:pPr>
            <w:r>
              <w:t>książka</w:t>
            </w:r>
            <w:r w:rsidR="00F651B0">
              <w:t xml:space="preserve">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F651B0">
      <w:pPr>
        <w:spacing w:after="31" w:line="259" w:lineRule="auto"/>
        <w:ind w:left="0" w:firstLine="0"/>
        <w:jc w:val="left"/>
      </w:pPr>
      <w:r>
        <w:t xml:space="preserve"> </w:t>
      </w:r>
    </w:p>
    <w:p w:rsidR="00382722" w:rsidRDefault="00382722">
      <w:pPr>
        <w:spacing w:after="73" w:line="259" w:lineRule="auto"/>
        <w:ind w:left="0" w:firstLine="0"/>
        <w:jc w:val="left"/>
      </w:pPr>
    </w:p>
    <w:p w:rsidR="00382722" w:rsidRDefault="00F651B0">
      <w:pPr>
        <w:pStyle w:val="Nagwek6"/>
        <w:ind w:left="-5" w:right="62"/>
      </w:pPr>
      <w:r>
        <w:t xml:space="preserve">Ćwiczenie 2 </w:t>
      </w:r>
    </w:p>
    <w:p w:rsidR="00382722" w:rsidRDefault="00F651B0">
      <w:pPr>
        <w:ind w:left="-7" w:right="9"/>
      </w:pPr>
      <w:r>
        <w:t xml:space="preserve"> Dokonaj podziału produktów na produkty trwałe, produkty nietrwałe i usługi. Wpisz do arkusza ćwiczeniowego 2 wymienione </w:t>
      </w:r>
      <w:r w:rsidR="00413A35">
        <w:t>poniżej</w:t>
      </w:r>
      <w:r>
        <w:t xml:space="preserve"> produkty i usługi: mięso, telewizor, kamera video, bułki, </w:t>
      </w:r>
      <w:r w:rsidR="00413A35">
        <w:t>strzyżenie</w:t>
      </w:r>
      <w:r>
        <w:t xml:space="preserve"> włosów, woda mineralna, badanie lekarskie, naprawa obuwia, samochód, pomarańcze, czekolada, </w:t>
      </w:r>
      <w:r w:rsidR="00413A35">
        <w:t>masaż</w:t>
      </w:r>
      <w:r>
        <w:t xml:space="preserve">.  </w:t>
      </w:r>
    </w:p>
    <w:p w:rsidR="00382722" w:rsidRDefault="00F651B0">
      <w:pPr>
        <w:spacing w:after="115" w:line="259" w:lineRule="auto"/>
        <w:ind w:left="0" w:firstLine="0"/>
        <w:jc w:val="left"/>
      </w:pPr>
      <w:r>
        <w:rPr>
          <w:sz w:val="16"/>
        </w:rPr>
        <w:t xml:space="preserve"> </w:t>
      </w:r>
    </w:p>
    <w:p w:rsidR="00382722" w:rsidRDefault="00F651B0">
      <w:pPr>
        <w:pStyle w:val="Nagwek6"/>
        <w:ind w:left="725" w:right="62"/>
      </w:pPr>
      <w:r>
        <w:t>Arkusz ćwiczeniowy 2</w:t>
      </w:r>
      <w:r>
        <w:rPr>
          <w:b w:val="0"/>
        </w:rPr>
        <w:t xml:space="preserve"> </w:t>
      </w:r>
    </w:p>
    <w:tbl>
      <w:tblPr>
        <w:tblStyle w:val="TableGrid"/>
        <w:tblW w:w="7798" w:type="dxa"/>
        <w:tblInd w:w="708" w:type="dxa"/>
        <w:tblCellMar>
          <w:top w:w="66" w:type="dxa"/>
          <w:left w:w="108" w:type="dxa"/>
          <w:bottom w:w="0" w:type="dxa"/>
          <w:right w:w="115" w:type="dxa"/>
        </w:tblCellMar>
        <w:tblLook w:val="04A0" w:firstRow="1" w:lastRow="0" w:firstColumn="1" w:lastColumn="0" w:noHBand="0" w:noVBand="1"/>
      </w:tblPr>
      <w:tblGrid>
        <w:gridCol w:w="2254"/>
        <w:gridCol w:w="2851"/>
        <w:gridCol w:w="2693"/>
      </w:tblGrid>
      <w:tr w:rsidR="00382722">
        <w:trPr>
          <w:trHeight w:val="293"/>
        </w:trPr>
        <w:tc>
          <w:tcPr>
            <w:tcW w:w="225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6" w:firstLine="0"/>
              <w:jc w:val="center"/>
            </w:pPr>
            <w:r>
              <w:t xml:space="preserve">Produkty trwałe </w:t>
            </w:r>
          </w:p>
        </w:tc>
        <w:tc>
          <w:tcPr>
            <w:tcW w:w="28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firstLine="0"/>
              <w:jc w:val="center"/>
            </w:pPr>
            <w:r>
              <w:t xml:space="preserve">Produkty nietrwałe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7" w:firstLine="0"/>
              <w:jc w:val="center"/>
            </w:pPr>
            <w:r>
              <w:t xml:space="preserve">Usługi </w:t>
            </w:r>
          </w:p>
        </w:tc>
      </w:tr>
      <w:tr w:rsidR="00382722">
        <w:trPr>
          <w:trHeight w:val="293"/>
        </w:trPr>
        <w:tc>
          <w:tcPr>
            <w:tcW w:w="225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8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225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8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225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85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382722">
      <w:pPr>
        <w:spacing w:after="26" w:line="259" w:lineRule="auto"/>
        <w:ind w:left="0" w:firstLine="0"/>
        <w:jc w:val="left"/>
      </w:pPr>
    </w:p>
    <w:p w:rsidR="00413A35" w:rsidRDefault="00413A35">
      <w:pPr>
        <w:spacing w:after="26" w:line="259" w:lineRule="auto"/>
        <w:ind w:left="0" w:firstLine="0"/>
        <w:jc w:val="left"/>
      </w:pPr>
    </w:p>
    <w:p w:rsidR="00382722" w:rsidRDefault="00F651B0">
      <w:pPr>
        <w:pStyle w:val="Nagwek2"/>
        <w:tabs>
          <w:tab w:val="center" w:pos="3881"/>
        </w:tabs>
        <w:ind w:left="-15" w:firstLine="0"/>
      </w:pPr>
      <w:r>
        <w:t xml:space="preserve">Szacowanie wielkości zamówienia na towary </w:t>
      </w:r>
    </w:p>
    <w:p w:rsidR="00382722" w:rsidRDefault="00F651B0">
      <w:pPr>
        <w:spacing w:after="0" w:line="259" w:lineRule="auto"/>
        <w:ind w:left="0" w:firstLine="0"/>
        <w:jc w:val="left"/>
      </w:pPr>
      <w:r>
        <w:rPr>
          <w:sz w:val="32"/>
        </w:rPr>
        <w:t xml:space="preserve"> </w:t>
      </w:r>
    </w:p>
    <w:p w:rsidR="00382722" w:rsidRDefault="00F651B0">
      <w:pPr>
        <w:pStyle w:val="Nagwek4"/>
        <w:ind w:left="-5"/>
      </w:pPr>
      <w:r>
        <w:t xml:space="preserve">Materiał nauczania </w:t>
      </w:r>
    </w:p>
    <w:p w:rsidR="00382722" w:rsidRDefault="00F651B0">
      <w:pPr>
        <w:spacing w:after="0" w:line="259" w:lineRule="auto"/>
        <w:ind w:left="0" w:firstLine="0"/>
        <w:jc w:val="left"/>
      </w:pPr>
      <w:r>
        <w:rPr>
          <w:sz w:val="28"/>
        </w:rPr>
        <w:t xml:space="preserve"> </w:t>
      </w:r>
    </w:p>
    <w:p w:rsidR="00382722" w:rsidRDefault="00F651B0">
      <w:pPr>
        <w:ind w:left="-15" w:right="9" w:firstLine="427"/>
      </w:pPr>
      <w:r>
        <w:t xml:space="preserve">Przedsiębiorstwo handlowe zakupuje towary w celu dalszej </w:t>
      </w:r>
      <w:r w:rsidR="00413A35">
        <w:t>odsprzedaży</w:t>
      </w:r>
      <w:r>
        <w:t xml:space="preserve">. Do ustalenia wielkości zamówienia na towary potrzebna jest przede wszystkim wiedza dotycząca stanu zapasów w przedsiębiorstwie. Zapasem określane są zasoby towarów znajdujące się w przedsiębiorstwie i stanowiące podstawę prowadzenia działalności handlowej. Inaczej mówiąc zapasy towarów są rzeczowymi składnikami majątku obrotowego. </w:t>
      </w:r>
    </w:p>
    <w:p w:rsidR="00413A35" w:rsidRDefault="00413A35">
      <w:pPr>
        <w:ind w:left="-15" w:right="9" w:firstLine="427"/>
      </w:pPr>
    </w:p>
    <w:p w:rsidR="00382722" w:rsidRDefault="00F651B0">
      <w:pPr>
        <w:ind w:left="-15" w:right="9" w:firstLine="427"/>
      </w:pPr>
      <w:r>
        <w:t xml:space="preserve">Głównymi pojęciami dotyczącymi zagadnienia zarządzania zapasami i zakupami w przedsiębiorstwie handlowym są: </w:t>
      </w:r>
    </w:p>
    <w:p w:rsidR="00382722" w:rsidRDefault="00F651B0" w:rsidP="00C404C1">
      <w:pPr>
        <w:numPr>
          <w:ilvl w:val="0"/>
          <w:numId w:val="5"/>
        </w:numPr>
        <w:ind w:right="9" w:hanging="427"/>
      </w:pPr>
      <w:r>
        <w:rPr>
          <w:b/>
        </w:rPr>
        <w:t>partia dostawy</w:t>
      </w:r>
      <w:r>
        <w:t xml:space="preserve"> – (zakupu) to ilość towarów objęta zamówieniem, </w:t>
      </w:r>
    </w:p>
    <w:p w:rsidR="00382722" w:rsidRDefault="00F651B0" w:rsidP="00C404C1">
      <w:pPr>
        <w:numPr>
          <w:ilvl w:val="0"/>
          <w:numId w:val="5"/>
        </w:numPr>
        <w:ind w:right="9" w:hanging="427"/>
      </w:pPr>
      <w:r>
        <w:rPr>
          <w:b/>
        </w:rPr>
        <w:t>optymalna partia dostawy</w:t>
      </w:r>
      <w:r>
        <w:t xml:space="preserve"> – (zakupu), to wielkość partii dostawy, która zapewnia minimalizację kosztów zapasów (koszty tworzenia zapasów i koszty ich utrzymania), </w:t>
      </w:r>
    </w:p>
    <w:p w:rsidR="00382722" w:rsidRDefault="00F651B0" w:rsidP="00C404C1">
      <w:pPr>
        <w:numPr>
          <w:ilvl w:val="0"/>
          <w:numId w:val="5"/>
        </w:numPr>
        <w:ind w:right="9" w:hanging="427"/>
      </w:pPr>
      <w:r>
        <w:rPr>
          <w:b/>
        </w:rPr>
        <w:t>zapas minimalny</w:t>
      </w:r>
      <w:r>
        <w:rPr>
          <w:i/>
        </w:rPr>
        <w:t xml:space="preserve"> </w:t>
      </w:r>
      <w:r>
        <w:t xml:space="preserve">– (poziom zapasu określający moment składania zamówienia, zapas alarmowy, punkt zamawiania), jest to poziom zapasu, który zapewnia ciągłość zaspokajania potrzeb klientów w okresie realizacji zamówienia uzupełniającego, </w:t>
      </w:r>
    </w:p>
    <w:p w:rsidR="00382722" w:rsidRDefault="00F651B0" w:rsidP="00C404C1">
      <w:pPr>
        <w:numPr>
          <w:ilvl w:val="0"/>
          <w:numId w:val="5"/>
        </w:numPr>
        <w:ind w:right="9" w:hanging="427"/>
      </w:pPr>
      <w:r>
        <w:rPr>
          <w:b/>
        </w:rPr>
        <w:t>zapas maksymalny</w:t>
      </w:r>
      <w:r>
        <w:rPr>
          <w:i/>
        </w:rPr>
        <w:t xml:space="preserve"> </w:t>
      </w:r>
      <w:r>
        <w:t xml:space="preserve">– poziom zapasu, do wysokości którego wystawia się </w:t>
      </w:r>
      <w:r w:rsidR="00413A35">
        <w:t>zamówienia uzupełniające, a takż</w:t>
      </w:r>
      <w:r>
        <w:t xml:space="preserve">e wielkość zapasu w momencie nadejścia dostawy, </w:t>
      </w:r>
    </w:p>
    <w:p w:rsidR="00382722" w:rsidRDefault="00F651B0" w:rsidP="00C404C1">
      <w:pPr>
        <w:numPr>
          <w:ilvl w:val="0"/>
          <w:numId w:val="5"/>
        </w:numPr>
        <w:ind w:right="9" w:hanging="427"/>
      </w:pPr>
      <w:r>
        <w:rPr>
          <w:b/>
        </w:rPr>
        <w:t>zapas bezpieczeństwa</w:t>
      </w:r>
      <w:r>
        <w:rPr>
          <w:i/>
        </w:rPr>
        <w:t xml:space="preserve"> </w:t>
      </w:r>
      <w:r>
        <w:t xml:space="preserve">– (rezerwowy), to ta część zapasu minimalnego, którą tworzy się na ewentualność wystąpienia (w okresie realizacji zamówienia uzupełniającego) </w:t>
      </w:r>
      <w:r w:rsidR="00413A35">
        <w:lastRenderedPageBreak/>
        <w:t>większego popytu (potrzeb) niż</w:t>
      </w:r>
      <w:r>
        <w:t xml:space="preserve"> było to planowane w celu zneutralizowania skutków nieoczekiwanego </w:t>
      </w:r>
      <w:r w:rsidR="00413A35">
        <w:t>wydłużenia</w:t>
      </w:r>
      <w:r>
        <w:t xml:space="preserve"> realizacji zamówienia, </w:t>
      </w:r>
    </w:p>
    <w:p w:rsidR="00382722" w:rsidRDefault="00F651B0" w:rsidP="00C404C1">
      <w:pPr>
        <w:numPr>
          <w:ilvl w:val="0"/>
          <w:numId w:val="5"/>
        </w:numPr>
        <w:ind w:right="9" w:hanging="427"/>
      </w:pPr>
      <w:r>
        <w:rPr>
          <w:b/>
        </w:rPr>
        <w:t>cykl dostaw</w:t>
      </w:r>
      <w:r>
        <w:rPr>
          <w:i/>
        </w:rPr>
        <w:t xml:space="preserve"> </w:t>
      </w:r>
      <w:r>
        <w:t xml:space="preserve">– jest to odcinek czasu dzielący dwie kolejne dostawy, który liczony jest w dniach lub w innych okresach czasu np. tygodniach, </w:t>
      </w:r>
    </w:p>
    <w:p w:rsidR="00382722" w:rsidRDefault="00F651B0" w:rsidP="00C404C1">
      <w:pPr>
        <w:numPr>
          <w:ilvl w:val="0"/>
          <w:numId w:val="5"/>
        </w:numPr>
        <w:ind w:right="9" w:hanging="427"/>
      </w:pPr>
      <w:r>
        <w:rPr>
          <w:b/>
        </w:rPr>
        <w:t>optymalny cykl dostaw</w:t>
      </w:r>
      <w:r>
        <w:rPr>
          <w:i/>
        </w:rPr>
        <w:t xml:space="preserve"> </w:t>
      </w:r>
      <w:r>
        <w:t xml:space="preserve">– przedział zamawiania dostaw gwarantujący minimalizację kosztów zapasów (tworzenia i utrzymania). </w:t>
      </w:r>
    </w:p>
    <w:p w:rsidR="00382722" w:rsidRDefault="00F651B0">
      <w:pPr>
        <w:spacing w:after="3"/>
        <w:ind w:left="435" w:right="9"/>
      </w:pPr>
      <w:r>
        <w:t xml:space="preserve">Omówione </w:t>
      </w:r>
      <w:r w:rsidR="00413A35">
        <w:t>powyżej pojęcia moż</w:t>
      </w:r>
      <w:r>
        <w:t xml:space="preserve">na przedstawić graficznie (rys. 2). </w:t>
      </w:r>
    </w:p>
    <w:p w:rsidR="00382722" w:rsidRDefault="00F651B0">
      <w:pPr>
        <w:spacing w:after="0" w:line="259" w:lineRule="auto"/>
        <w:ind w:left="0" w:firstLine="0"/>
        <w:jc w:val="left"/>
      </w:pPr>
      <w:r>
        <w:rPr>
          <w:b/>
        </w:rPr>
        <w:t xml:space="preserve"> </w:t>
      </w:r>
    </w:p>
    <w:p w:rsidR="00382722" w:rsidRDefault="00F651B0">
      <w:pPr>
        <w:spacing w:after="57" w:line="259" w:lineRule="auto"/>
        <w:ind w:left="0" w:firstLine="0"/>
        <w:jc w:val="left"/>
      </w:pPr>
      <w:r>
        <w:rPr>
          <w:rFonts w:ascii="Calibri" w:eastAsia="Calibri" w:hAnsi="Calibri" w:cs="Calibri"/>
          <w:noProof/>
          <w:sz w:val="22"/>
        </w:rPr>
        <mc:AlternateContent>
          <mc:Choice Requires="wpg">
            <w:drawing>
              <wp:inline distT="0" distB="0" distL="0" distR="0">
                <wp:extent cx="5696334" cy="2280964"/>
                <wp:effectExtent l="0" t="0" r="0" b="0"/>
                <wp:docPr id="51861" name="Group 51861"/>
                <wp:cNvGraphicFramePr/>
                <a:graphic xmlns:a="http://schemas.openxmlformats.org/drawingml/2006/main">
                  <a:graphicData uri="http://schemas.microsoft.com/office/word/2010/wordprocessingGroup">
                    <wpg:wgp>
                      <wpg:cNvGrpSpPr/>
                      <wpg:grpSpPr>
                        <a:xfrm>
                          <a:off x="0" y="0"/>
                          <a:ext cx="5696334" cy="2280964"/>
                          <a:chOff x="0" y="0"/>
                          <a:chExt cx="5696334" cy="2280964"/>
                        </a:xfrm>
                      </wpg:grpSpPr>
                      <wps:wsp>
                        <wps:cNvPr id="2647" name="Rectangle 2647"/>
                        <wps:cNvSpPr/>
                        <wps:spPr>
                          <a:xfrm>
                            <a:off x="4533915" y="9607"/>
                            <a:ext cx="1331159" cy="151411"/>
                          </a:xfrm>
                          <a:prstGeom prst="rect">
                            <a:avLst/>
                          </a:prstGeom>
                          <a:ln>
                            <a:noFill/>
                          </a:ln>
                        </wps:spPr>
                        <wps:txbx>
                          <w:txbxContent>
                            <w:p w:rsidR="00F651B0" w:rsidRDefault="00F651B0">
                              <w:pPr>
                                <w:spacing w:after="160" w:line="259" w:lineRule="auto"/>
                                <w:ind w:left="0" w:firstLine="0"/>
                                <w:jc w:val="left"/>
                              </w:pPr>
                              <w:r>
                                <w:rPr>
                                  <w:sz w:val="20"/>
                                </w:rPr>
                                <w:t xml:space="preserve">Zapas maksymalny </w:t>
                              </w:r>
                            </w:p>
                          </w:txbxContent>
                        </wps:txbx>
                        <wps:bodyPr horzOverflow="overflow" vert="horz" lIns="0" tIns="0" rIns="0" bIns="0" rtlCol="0">
                          <a:noAutofit/>
                        </wps:bodyPr>
                      </wps:wsp>
                      <wps:wsp>
                        <wps:cNvPr id="10677" name="Rectangle 10677"/>
                        <wps:cNvSpPr/>
                        <wps:spPr>
                          <a:xfrm>
                            <a:off x="6" y="16869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78" name="Rectangle 10678"/>
                        <wps:cNvSpPr/>
                        <wps:spPr>
                          <a:xfrm>
                            <a:off x="269754" y="168696"/>
                            <a:ext cx="731688" cy="182424"/>
                          </a:xfrm>
                          <a:prstGeom prst="rect">
                            <a:avLst/>
                          </a:prstGeom>
                          <a:ln>
                            <a:noFill/>
                          </a:ln>
                        </wps:spPr>
                        <wps:txbx>
                          <w:txbxContent>
                            <w:p w:rsidR="00F651B0" w:rsidRDefault="00F651B0">
                              <w:pPr>
                                <w:spacing w:after="160" w:line="259" w:lineRule="auto"/>
                                <w:ind w:left="0" w:firstLine="0"/>
                                <w:jc w:val="left"/>
                              </w:pPr>
                              <w:r>
                                <w:rPr>
                                  <w:b/>
                                </w:rPr>
                                <w:t xml:space="preserve">   Zapas </w:t>
                              </w:r>
                            </w:p>
                          </w:txbxContent>
                        </wps:txbx>
                        <wps:bodyPr horzOverflow="overflow" vert="horz" lIns="0" tIns="0" rIns="0" bIns="0" rtlCol="0">
                          <a:noAutofit/>
                        </wps:bodyPr>
                      </wps:wsp>
                      <wps:wsp>
                        <wps:cNvPr id="10682" name="Rectangle 10682"/>
                        <wps:cNvSpPr/>
                        <wps:spPr>
                          <a:xfrm>
                            <a:off x="809252"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1" name="Rectangle 10681"/>
                        <wps:cNvSpPr/>
                        <wps:spPr>
                          <a:xfrm>
                            <a:off x="539501"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0" name="Rectangle 10680"/>
                        <wps:cNvSpPr/>
                        <wps:spPr>
                          <a:xfrm>
                            <a:off x="269754"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5" name="Rectangle 10685"/>
                        <wps:cNvSpPr/>
                        <wps:spPr>
                          <a:xfrm>
                            <a:off x="1618496"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79" name="Rectangle 10679"/>
                        <wps:cNvSpPr/>
                        <wps:spPr>
                          <a:xfrm>
                            <a:off x="6"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3" name="Rectangle 10683"/>
                        <wps:cNvSpPr/>
                        <wps:spPr>
                          <a:xfrm>
                            <a:off x="1079000"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4" name="Rectangle 10684"/>
                        <wps:cNvSpPr/>
                        <wps:spPr>
                          <a:xfrm>
                            <a:off x="1348748" y="657899"/>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2652" name="Rectangle 2652"/>
                        <wps:cNvSpPr/>
                        <wps:spPr>
                          <a:xfrm>
                            <a:off x="1888246" y="692250"/>
                            <a:ext cx="396224" cy="122224"/>
                          </a:xfrm>
                          <a:prstGeom prst="rect">
                            <a:avLst/>
                          </a:prstGeom>
                          <a:ln>
                            <a:noFill/>
                          </a:ln>
                        </wps:spPr>
                        <wps:txbx>
                          <w:txbxContent>
                            <w:p w:rsidR="00F651B0" w:rsidRDefault="00F651B0">
                              <w:pPr>
                                <w:spacing w:after="160" w:line="259" w:lineRule="auto"/>
                                <w:ind w:left="0" w:firstLine="0"/>
                                <w:jc w:val="left"/>
                              </w:pPr>
                              <w:r>
                                <w:rPr>
                                  <w:sz w:val="16"/>
                                </w:rPr>
                                <w:t>Wielko</w:t>
                              </w:r>
                            </w:p>
                          </w:txbxContent>
                        </wps:txbx>
                        <wps:bodyPr horzOverflow="overflow" vert="horz" lIns="0" tIns="0" rIns="0" bIns="0" rtlCol="0">
                          <a:noAutofit/>
                        </wps:bodyPr>
                      </wps:wsp>
                      <wps:wsp>
                        <wps:cNvPr id="2653" name="Rectangle 2653"/>
                        <wps:cNvSpPr/>
                        <wps:spPr>
                          <a:xfrm>
                            <a:off x="2185424" y="671000"/>
                            <a:ext cx="112940" cy="150392"/>
                          </a:xfrm>
                          <a:prstGeom prst="rect">
                            <a:avLst/>
                          </a:prstGeom>
                          <a:ln>
                            <a:noFill/>
                          </a:ln>
                        </wps:spPr>
                        <wps:txbx>
                          <w:txbxContent>
                            <w:p w:rsidR="00F651B0" w:rsidRDefault="00F651B0">
                              <w:pPr>
                                <w:spacing w:after="160" w:line="259" w:lineRule="auto"/>
                                <w:ind w:left="0" w:firstLine="0"/>
                                <w:jc w:val="left"/>
                              </w:pPr>
                              <w:r>
                                <w:rPr>
                                  <w:sz w:val="16"/>
                                </w:rPr>
                                <w:t>ść</w:t>
                              </w:r>
                            </w:p>
                          </w:txbxContent>
                        </wps:txbx>
                        <wps:bodyPr horzOverflow="overflow" vert="horz" lIns="0" tIns="0" rIns="0" bIns="0" rtlCol="0">
                          <a:noAutofit/>
                        </wps:bodyPr>
                      </wps:wsp>
                      <wps:wsp>
                        <wps:cNvPr id="2654" name="Rectangle 2654"/>
                        <wps:cNvSpPr/>
                        <wps:spPr>
                          <a:xfrm>
                            <a:off x="2270768" y="692250"/>
                            <a:ext cx="33931" cy="122224"/>
                          </a:xfrm>
                          <a:prstGeom prst="rect">
                            <a:avLst/>
                          </a:prstGeom>
                          <a:ln>
                            <a:noFill/>
                          </a:ln>
                        </wps:spPr>
                        <wps:txbx>
                          <w:txbxContent>
                            <w:p w:rsidR="00F651B0" w:rsidRDefault="00F651B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0688" name="Rectangle 10688"/>
                        <wps:cNvSpPr/>
                        <wps:spPr>
                          <a:xfrm>
                            <a:off x="539501"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6" name="Rectangle 10686"/>
                        <wps:cNvSpPr/>
                        <wps:spPr>
                          <a:xfrm>
                            <a:off x="6"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9" name="Rectangle 10689"/>
                        <wps:cNvSpPr/>
                        <wps:spPr>
                          <a:xfrm>
                            <a:off x="809252"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87" name="Rectangle 10687"/>
                        <wps:cNvSpPr/>
                        <wps:spPr>
                          <a:xfrm>
                            <a:off x="269754"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2" name="Rectangle 10692"/>
                        <wps:cNvSpPr/>
                        <wps:spPr>
                          <a:xfrm>
                            <a:off x="1618496"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0" name="Rectangle 10690"/>
                        <wps:cNvSpPr/>
                        <wps:spPr>
                          <a:xfrm>
                            <a:off x="1079000"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1" name="Rectangle 10691"/>
                        <wps:cNvSpPr/>
                        <wps:spPr>
                          <a:xfrm>
                            <a:off x="1348748" y="778297"/>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2656" name="Rectangle 2656"/>
                        <wps:cNvSpPr/>
                        <wps:spPr>
                          <a:xfrm>
                            <a:off x="1888246" y="812647"/>
                            <a:ext cx="806190" cy="122224"/>
                          </a:xfrm>
                          <a:prstGeom prst="rect">
                            <a:avLst/>
                          </a:prstGeom>
                          <a:ln>
                            <a:noFill/>
                          </a:ln>
                        </wps:spPr>
                        <wps:txbx>
                          <w:txbxContent>
                            <w:p w:rsidR="00F651B0" w:rsidRDefault="00F651B0">
                              <w:pPr>
                                <w:spacing w:after="160" w:line="259" w:lineRule="auto"/>
                                <w:ind w:left="0" w:firstLine="0"/>
                                <w:jc w:val="left"/>
                              </w:pPr>
                              <w:r>
                                <w:rPr>
                                  <w:sz w:val="16"/>
                                </w:rPr>
                                <w:t xml:space="preserve">partii dostawy </w:t>
                              </w:r>
                            </w:p>
                          </w:txbxContent>
                        </wps:txbx>
                        <wps:bodyPr horzOverflow="overflow" vert="horz" lIns="0" tIns="0" rIns="0" bIns="0" rtlCol="0">
                          <a:noAutofit/>
                        </wps:bodyPr>
                      </wps:wsp>
                      <wps:wsp>
                        <wps:cNvPr id="10707" name="Rectangle 10707"/>
                        <wps:cNvSpPr/>
                        <wps:spPr>
                          <a:xfrm>
                            <a:off x="3776487" y="948986"/>
                            <a:ext cx="50644"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6" name="Rectangle 10696"/>
                        <wps:cNvSpPr/>
                        <wps:spPr>
                          <a:xfrm>
                            <a:off x="809252"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2" name="Rectangle 10712"/>
                        <wps:cNvSpPr/>
                        <wps:spPr>
                          <a:xfrm>
                            <a:off x="5125228"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5" name="Rectangle 10695"/>
                        <wps:cNvSpPr/>
                        <wps:spPr>
                          <a:xfrm>
                            <a:off x="539501"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4" name="Rectangle 10704"/>
                        <wps:cNvSpPr/>
                        <wps:spPr>
                          <a:xfrm>
                            <a:off x="2967240"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0" name="Rectangle 10700"/>
                        <wps:cNvSpPr/>
                        <wps:spPr>
                          <a:xfrm>
                            <a:off x="1888246"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4" name="Rectangle 10694"/>
                        <wps:cNvSpPr/>
                        <wps:spPr>
                          <a:xfrm>
                            <a:off x="269754"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3" name="Rectangle 10693"/>
                        <wps:cNvSpPr/>
                        <wps:spPr>
                          <a:xfrm>
                            <a:off x="6"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7" name="Rectangle 10697"/>
                        <wps:cNvSpPr/>
                        <wps:spPr>
                          <a:xfrm>
                            <a:off x="1079000"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0" name="Rectangle 10710"/>
                        <wps:cNvSpPr/>
                        <wps:spPr>
                          <a:xfrm>
                            <a:off x="4585730"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3" name="Rectangle 10703"/>
                        <wps:cNvSpPr/>
                        <wps:spPr>
                          <a:xfrm>
                            <a:off x="2697493"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2" name="Rectangle 10702"/>
                        <wps:cNvSpPr/>
                        <wps:spPr>
                          <a:xfrm>
                            <a:off x="2427742" y="948986"/>
                            <a:ext cx="50644"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6" name="Rectangle 10706"/>
                        <wps:cNvSpPr/>
                        <wps:spPr>
                          <a:xfrm>
                            <a:off x="3506736"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9" name="Rectangle 10709"/>
                        <wps:cNvSpPr/>
                        <wps:spPr>
                          <a:xfrm>
                            <a:off x="4315983"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1" name="Rectangle 10711"/>
                        <wps:cNvSpPr/>
                        <wps:spPr>
                          <a:xfrm>
                            <a:off x="4855481"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8" name="Rectangle 10698"/>
                        <wps:cNvSpPr/>
                        <wps:spPr>
                          <a:xfrm>
                            <a:off x="1348748"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8" name="Rectangle 10708"/>
                        <wps:cNvSpPr/>
                        <wps:spPr>
                          <a:xfrm>
                            <a:off x="4046235"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1" name="Rectangle 10701"/>
                        <wps:cNvSpPr/>
                        <wps:spPr>
                          <a:xfrm>
                            <a:off x="2157994"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05" name="Rectangle 10705"/>
                        <wps:cNvSpPr/>
                        <wps:spPr>
                          <a:xfrm>
                            <a:off x="3236988"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699" name="Rectangle 10699"/>
                        <wps:cNvSpPr/>
                        <wps:spPr>
                          <a:xfrm>
                            <a:off x="1618496"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3" name="Rectangle 10713"/>
                        <wps:cNvSpPr/>
                        <wps:spPr>
                          <a:xfrm>
                            <a:off x="5394976" y="948986"/>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9" name="Rectangle 10729"/>
                        <wps:cNvSpPr/>
                        <wps:spPr>
                          <a:xfrm>
                            <a:off x="4046235"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8" name="Rectangle 10728"/>
                        <wps:cNvSpPr/>
                        <wps:spPr>
                          <a:xfrm>
                            <a:off x="3776487" y="1101386"/>
                            <a:ext cx="50644"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7" name="Rectangle 10717"/>
                        <wps:cNvSpPr/>
                        <wps:spPr>
                          <a:xfrm>
                            <a:off x="809252"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5" name="Rectangle 10725"/>
                        <wps:cNvSpPr/>
                        <wps:spPr>
                          <a:xfrm>
                            <a:off x="2967240"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8" name="Rectangle 10718"/>
                        <wps:cNvSpPr/>
                        <wps:spPr>
                          <a:xfrm>
                            <a:off x="1079000"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7" name="Rectangle 10727"/>
                        <wps:cNvSpPr/>
                        <wps:spPr>
                          <a:xfrm>
                            <a:off x="3506736"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0" name="Rectangle 10720"/>
                        <wps:cNvSpPr/>
                        <wps:spPr>
                          <a:xfrm>
                            <a:off x="1618496"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9" name="Rectangle 10719"/>
                        <wps:cNvSpPr/>
                        <wps:spPr>
                          <a:xfrm>
                            <a:off x="1348748"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1" name="Rectangle 10721"/>
                        <wps:cNvSpPr/>
                        <wps:spPr>
                          <a:xfrm>
                            <a:off x="1888246"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2" name="Rectangle 10722"/>
                        <wps:cNvSpPr/>
                        <wps:spPr>
                          <a:xfrm>
                            <a:off x="2157994"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6" name="Rectangle 10726"/>
                        <wps:cNvSpPr/>
                        <wps:spPr>
                          <a:xfrm>
                            <a:off x="3236988"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3" name="Rectangle 10723"/>
                        <wps:cNvSpPr/>
                        <wps:spPr>
                          <a:xfrm>
                            <a:off x="2427742" y="1101386"/>
                            <a:ext cx="50644"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24" name="Rectangle 10724"/>
                        <wps:cNvSpPr/>
                        <wps:spPr>
                          <a:xfrm>
                            <a:off x="2697493"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0" name="Rectangle 10730"/>
                        <wps:cNvSpPr/>
                        <wps:spPr>
                          <a:xfrm>
                            <a:off x="4315983"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4" name="Rectangle 10714"/>
                        <wps:cNvSpPr/>
                        <wps:spPr>
                          <a:xfrm>
                            <a:off x="6"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5" name="Rectangle 10715"/>
                        <wps:cNvSpPr/>
                        <wps:spPr>
                          <a:xfrm>
                            <a:off x="269754"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16" name="Rectangle 10716"/>
                        <wps:cNvSpPr/>
                        <wps:spPr>
                          <a:xfrm>
                            <a:off x="539501"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2659" name="Rectangle 2659"/>
                        <wps:cNvSpPr/>
                        <wps:spPr>
                          <a:xfrm>
                            <a:off x="4585730" y="1119081"/>
                            <a:ext cx="1164416" cy="151411"/>
                          </a:xfrm>
                          <a:prstGeom prst="rect">
                            <a:avLst/>
                          </a:prstGeom>
                          <a:ln>
                            <a:noFill/>
                          </a:ln>
                        </wps:spPr>
                        <wps:txbx>
                          <w:txbxContent>
                            <w:p w:rsidR="00F651B0" w:rsidRDefault="00F651B0">
                              <w:pPr>
                                <w:spacing w:after="160" w:line="259" w:lineRule="auto"/>
                                <w:ind w:left="0" w:firstLine="0"/>
                                <w:jc w:val="left"/>
                              </w:pPr>
                              <w:r>
                                <w:rPr>
                                  <w:sz w:val="20"/>
                                </w:rPr>
                                <w:t>Zapas minimalny</w:t>
                              </w:r>
                            </w:p>
                          </w:txbxContent>
                        </wps:txbx>
                        <wps:bodyPr horzOverflow="overflow" vert="horz" lIns="0" tIns="0" rIns="0" bIns="0" rtlCol="0">
                          <a:noAutofit/>
                        </wps:bodyPr>
                      </wps:wsp>
                      <wps:wsp>
                        <wps:cNvPr id="2660" name="Rectangle 2660"/>
                        <wps:cNvSpPr/>
                        <wps:spPr>
                          <a:xfrm>
                            <a:off x="5458984" y="1101386"/>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9" name="Rectangle 10739"/>
                        <wps:cNvSpPr/>
                        <wps:spPr>
                          <a:xfrm>
                            <a:off x="2157991"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2" name="Rectangle 10742"/>
                        <wps:cNvSpPr/>
                        <wps:spPr>
                          <a:xfrm>
                            <a:off x="2967238"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7" name="Rectangle 10737"/>
                        <wps:cNvSpPr/>
                        <wps:spPr>
                          <a:xfrm>
                            <a:off x="1618493"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4" name="Rectangle 10744"/>
                        <wps:cNvSpPr/>
                        <wps:spPr>
                          <a:xfrm>
                            <a:off x="3506733"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5" name="Rectangle 10745"/>
                        <wps:cNvSpPr/>
                        <wps:spPr>
                          <a:xfrm>
                            <a:off x="3776484" y="1278170"/>
                            <a:ext cx="50644"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0" name="Rectangle 10740"/>
                        <wps:cNvSpPr/>
                        <wps:spPr>
                          <a:xfrm>
                            <a:off x="2427739"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6" name="Rectangle 10746"/>
                        <wps:cNvSpPr/>
                        <wps:spPr>
                          <a:xfrm>
                            <a:off x="4046231"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3" name="Rectangle 10743"/>
                        <wps:cNvSpPr/>
                        <wps:spPr>
                          <a:xfrm>
                            <a:off x="3236985"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5" name="Rectangle 10735"/>
                        <wps:cNvSpPr/>
                        <wps:spPr>
                          <a:xfrm>
                            <a:off x="1078997"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8" name="Rectangle 10738"/>
                        <wps:cNvSpPr/>
                        <wps:spPr>
                          <a:xfrm>
                            <a:off x="1888243" y="1278170"/>
                            <a:ext cx="50644"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41" name="Rectangle 10741"/>
                        <wps:cNvSpPr/>
                        <wps:spPr>
                          <a:xfrm>
                            <a:off x="2697490"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6" name="Rectangle 10736"/>
                        <wps:cNvSpPr/>
                        <wps:spPr>
                          <a:xfrm>
                            <a:off x="1348745"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1" name="Rectangle 10731"/>
                        <wps:cNvSpPr/>
                        <wps:spPr>
                          <a:xfrm>
                            <a:off x="3"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3" name="Rectangle 10733"/>
                        <wps:cNvSpPr/>
                        <wps:spPr>
                          <a:xfrm>
                            <a:off x="539499"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4" name="Rectangle 10734"/>
                        <wps:cNvSpPr/>
                        <wps:spPr>
                          <a:xfrm>
                            <a:off x="809249"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32" name="Rectangle 10732"/>
                        <wps:cNvSpPr/>
                        <wps:spPr>
                          <a:xfrm>
                            <a:off x="269751" y="1278170"/>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7" name="Rectangle 10757"/>
                        <wps:cNvSpPr/>
                        <wps:spPr>
                          <a:xfrm>
                            <a:off x="1078997"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4" name="Rectangle 10764"/>
                        <wps:cNvSpPr/>
                        <wps:spPr>
                          <a:xfrm>
                            <a:off x="2967238"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2" name="Rectangle 10762"/>
                        <wps:cNvSpPr/>
                        <wps:spPr>
                          <a:xfrm>
                            <a:off x="2427739"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3" name="Rectangle 10763"/>
                        <wps:cNvSpPr/>
                        <wps:spPr>
                          <a:xfrm>
                            <a:off x="2697490"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5" name="Rectangle 10765"/>
                        <wps:cNvSpPr/>
                        <wps:spPr>
                          <a:xfrm>
                            <a:off x="3236985"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6" name="Rectangle 10756"/>
                        <wps:cNvSpPr/>
                        <wps:spPr>
                          <a:xfrm>
                            <a:off x="809249"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1" name="Rectangle 10761"/>
                        <wps:cNvSpPr/>
                        <wps:spPr>
                          <a:xfrm>
                            <a:off x="2157991"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9" name="Rectangle 10769"/>
                        <wps:cNvSpPr/>
                        <wps:spPr>
                          <a:xfrm>
                            <a:off x="4315979"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1" name="Rectangle 10771"/>
                        <wps:cNvSpPr/>
                        <wps:spPr>
                          <a:xfrm>
                            <a:off x="4855478"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0" name="Rectangle 10770"/>
                        <wps:cNvSpPr/>
                        <wps:spPr>
                          <a:xfrm>
                            <a:off x="4585727"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0" name="Rectangle 10760"/>
                        <wps:cNvSpPr/>
                        <wps:spPr>
                          <a:xfrm>
                            <a:off x="1888243" y="1458003"/>
                            <a:ext cx="50644"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8" name="Rectangle 10758"/>
                        <wps:cNvSpPr/>
                        <wps:spPr>
                          <a:xfrm>
                            <a:off x="1348745"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7" name="Rectangle 10767"/>
                        <wps:cNvSpPr/>
                        <wps:spPr>
                          <a:xfrm>
                            <a:off x="3776484" y="1458003"/>
                            <a:ext cx="50644"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9" name="Rectangle 10759"/>
                        <wps:cNvSpPr/>
                        <wps:spPr>
                          <a:xfrm>
                            <a:off x="1618493"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8" name="Rectangle 10768"/>
                        <wps:cNvSpPr/>
                        <wps:spPr>
                          <a:xfrm>
                            <a:off x="4046231"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66" name="Rectangle 10766"/>
                        <wps:cNvSpPr/>
                        <wps:spPr>
                          <a:xfrm>
                            <a:off x="3506733"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3" name="Rectangle 10753"/>
                        <wps:cNvSpPr/>
                        <wps:spPr>
                          <a:xfrm>
                            <a:off x="3"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4" name="Rectangle 10754"/>
                        <wps:cNvSpPr/>
                        <wps:spPr>
                          <a:xfrm>
                            <a:off x="269751"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55" name="Rectangle 10755"/>
                        <wps:cNvSpPr/>
                        <wps:spPr>
                          <a:xfrm>
                            <a:off x="539499"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2" name="Rectangle 10772"/>
                        <wps:cNvSpPr/>
                        <wps:spPr>
                          <a:xfrm>
                            <a:off x="5125225"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3" name="Rectangle 10773"/>
                        <wps:cNvSpPr/>
                        <wps:spPr>
                          <a:xfrm>
                            <a:off x="5394973" y="1458003"/>
                            <a:ext cx="50643" cy="182424"/>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8" name="Rectangle 10778"/>
                        <wps:cNvSpPr/>
                        <wps:spPr>
                          <a:xfrm>
                            <a:off x="1078997"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80" name="Rectangle 10780"/>
                        <wps:cNvSpPr/>
                        <wps:spPr>
                          <a:xfrm>
                            <a:off x="1618493"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81" name="Rectangle 10781"/>
                        <wps:cNvSpPr/>
                        <wps:spPr>
                          <a:xfrm>
                            <a:off x="1888243" y="1610404"/>
                            <a:ext cx="50644"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82" name="Rectangle 10782"/>
                        <wps:cNvSpPr/>
                        <wps:spPr>
                          <a:xfrm>
                            <a:off x="2157991"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83" name="Rectangle 10783"/>
                        <wps:cNvSpPr/>
                        <wps:spPr>
                          <a:xfrm>
                            <a:off x="2427739"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84" name="Rectangle 10784"/>
                        <wps:cNvSpPr/>
                        <wps:spPr>
                          <a:xfrm>
                            <a:off x="2697490"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9" name="Rectangle 10779"/>
                        <wps:cNvSpPr/>
                        <wps:spPr>
                          <a:xfrm>
                            <a:off x="1348745"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7" name="Rectangle 10777"/>
                        <wps:cNvSpPr/>
                        <wps:spPr>
                          <a:xfrm>
                            <a:off x="809249"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4" name="Rectangle 10774"/>
                        <wps:cNvSpPr/>
                        <wps:spPr>
                          <a:xfrm>
                            <a:off x="3"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5" name="Rectangle 10775"/>
                        <wps:cNvSpPr/>
                        <wps:spPr>
                          <a:xfrm>
                            <a:off x="269751"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10776" name="Rectangle 10776"/>
                        <wps:cNvSpPr/>
                        <wps:spPr>
                          <a:xfrm>
                            <a:off x="539499" y="1610404"/>
                            <a:ext cx="50643" cy="182423"/>
                          </a:xfrm>
                          <a:prstGeom prst="rect">
                            <a:avLst/>
                          </a:prstGeom>
                          <a:ln>
                            <a:noFill/>
                          </a:ln>
                        </wps:spPr>
                        <wps:txbx>
                          <w:txbxContent>
                            <w:p w:rsidR="00F651B0" w:rsidRDefault="00F651B0">
                              <w:pPr>
                                <w:spacing w:after="160" w:line="259" w:lineRule="auto"/>
                                <w:ind w:left="0" w:firstLine="0"/>
                                <w:jc w:val="left"/>
                              </w:pPr>
                              <w:r>
                                <w:rPr>
                                  <w:b/>
                                </w:rPr>
                                <w:t xml:space="preserve"> </w:t>
                              </w:r>
                            </w:p>
                          </w:txbxContent>
                        </wps:txbx>
                        <wps:bodyPr horzOverflow="overflow" vert="horz" lIns="0" tIns="0" rIns="0" bIns="0" rtlCol="0">
                          <a:noAutofit/>
                        </wps:bodyPr>
                      </wps:wsp>
                      <wps:wsp>
                        <wps:cNvPr id="2664" name="Rectangle 2664"/>
                        <wps:cNvSpPr/>
                        <wps:spPr>
                          <a:xfrm>
                            <a:off x="2967240" y="1628098"/>
                            <a:ext cx="1110410" cy="151411"/>
                          </a:xfrm>
                          <a:prstGeom prst="rect">
                            <a:avLst/>
                          </a:prstGeom>
                          <a:ln>
                            <a:noFill/>
                          </a:ln>
                        </wps:spPr>
                        <wps:txbx>
                          <w:txbxContent>
                            <w:p w:rsidR="00F651B0" w:rsidRDefault="00F651B0">
                              <w:pPr>
                                <w:spacing w:after="160" w:line="259" w:lineRule="auto"/>
                                <w:ind w:left="0" w:firstLine="0"/>
                                <w:jc w:val="left"/>
                              </w:pPr>
                              <w:r>
                                <w:rPr>
                                  <w:sz w:val="20"/>
                                </w:rPr>
                                <w:t>Zapas bezpiecze</w:t>
                              </w:r>
                            </w:p>
                          </w:txbxContent>
                        </wps:txbx>
                        <wps:bodyPr horzOverflow="overflow" vert="horz" lIns="0" tIns="0" rIns="0" bIns="0" rtlCol="0">
                          <a:noAutofit/>
                        </wps:bodyPr>
                      </wps:wsp>
                      <wps:wsp>
                        <wps:cNvPr id="2665" name="Rectangle 2665"/>
                        <wps:cNvSpPr/>
                        <wps:spPr>
                          <a:xfrm>
                            <a:off x="3802394" y="1601773"/>
                            <a:ext cx="84066" cy="186307"/>
                          </a:xfrm>
                          <a:prstGeom prst="rect">
                            <a:avLst/>
                          </a:prstGeom>
                          <a:ln>
                            <a:noFill/>
                          </a:ln>
                        </wps:spPr>
                        <wps:txbx>
                          <w:txbxContent>
                            <w:p w:rsidR="00F651B0" w:rsidRDefault="00F651B0">
                              <w:pPr>
                                <w:spacing w:after="160" w:line="259" w:lineRule="auto"/>
                                <w:ind w:left="0" w:firstLine="0"/>
                                <w:jc w:val="left"/>
                              </w:pPr>
                              <w:r>
                                <w:rPr>
                                  <w:sz w:val="20"/>
                                </w:rPr>
                                <w:t>ń</w:t>
                              </w:r>
                            </w:p>
                          </w:txbxContent>
                        </wps:txbx>
                        <wps:bodyPr horzOverflow="overflow" vert="horz" lIns="0" tIns="0" rIns="0" bIns="0" rtlCol="0">
                          <a:noAutofit/>
                        </wps:bodyPr>
                      </wps:wsp>
                      <wps:wsp>
                        <wps:cNvPr id="10789" name="Rectangle 10789"/>
                        <wps:cNvSpPr/>
                        <wps:spPr>
                          <a:xfrm>
                            <a:off x="5125230" y="1628098"/>
                            <a:ext cx="42033" cy="151411"/>
                          </a:xfrm>
                          <a:prstGeom prst="rect">
                            <a:avLst/>
                          </a:prstGeom>
                          <a:ln>
                            <a:noFill/>
                          </a:ln>
                        </wps:spPr>
                        <wps:txbx>
                          <w:txbxContent>
                            <w:p w:rsidR="00F651B0" w:rsidRDefault="00F651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785" name="Rectangle 10785"/>
                        <wps:cNvSpPr/>
                        <wps:spPr>
                          <a:xfrm>
                            <a:off x="3864877" y="1628098"/>
                            <a:ext cx="346072" cy="151411"/>
                          </a:xfrm>
                          <a:prstGeom prst="rect">
                            <a:avLst/>
                          </a:prstGeom>
                          <a:ln>
                            <a:noFill/>
                          </a:ln>
                        </wps:spPr>
                        <wps:txbx>
                          <w:txbxContent>
                            <w:p w:rsidR="00F651B0" w:rsidRDefault="00F651B0">
                              <w:pPr>
                                <w:spacing w:after="160" w:line="259" w:lineRule="auto"/>
                                <w:ind w:left="0" w:firstLine="0"/>
                                <w:jc w:val="left"/>
                              </w:pPr>
                              <w:r>
                                <w:rPr>
                                  <w:sz w:val="20"/>
                                </w:rPr>
                                <w:t xml:space="preserve">stwa </w:t>
                              </w:r>
                            </w:p>
                          </w:txbxContent>
                        </wps:txbx>
                        <wps:bodyPr horzOverflow="overflow" vert="horz" lIns="0" tIns="0" rIns="0" bIns="0" rtlCol="0">
                          <a:noAutofit/>
                        </wps:bodyPr>
                      </wps:wsp>
                      <wps:wsp>
                        <wps:cNvPr id="10788" name="Rectangle 10788"/>
                        <wps:cNvSpPr/>
                        <wps:spPr>
                          <a:xfrm>
                            <a:off x="4855482" y="1628098"/>
                            <a:ext cx="42033" cy="151411"/>
                          </a:xfrm>
                          <a:prstGeom prst="rect">
                            <a:avLst/>
                          </a:prstGeom>
                          <a:ln>
                            <a:noFill/>
                          </a:ln>
                        </wps:spPr>
                        <wps:txbx>
                          <w:txbxContent>
                            <w:p w:rsidR="00F651B0" w:rsidRDefault="00F651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787" name="Rectangle 10787"/>
                        <wps:cNvSpPr/>
                        <wps:spPr>
                          <a:xfrm>
                            <a:off x="4585731" y="1628098"/>
                            <a:ext cx="42033" cy="151411"/>
                          </a:xfrm>
                          <a:prstGeom prst="rect">
                            <a:avLst/>
                          </a:prstGeom>
                          <a:ln>
                            <a:noFill/>
                          </a:ln>
                        </wps:spPr>
                        <wps:txbx>
                          <w:txbxContent>
                            <w:p w:rsidR="00F651B0" w:rsidRDefault="00F651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786" name="Rectangle 10786"/>
                        <wps:cNvSpPr/>
                        <wps:spPr>
                          <a:xfrm>
                            <a:off x="4315983" y="1628098"/>
                            <a:ext cx="42033" cy="151411"/>
                          </a:xfrm>
                          <a:prstGeom prst="rect">
                            <a:avLst/>
                          </a:prstGeom>
                          <a:ln>
                            <a:noFill/>
                          </a:ln>
                        </wps:spPr>
                        <wps:txbx>
                          <w:txbxContent>
                            <w:p w:rsidR="00F651B0" w:rsidRDefault="00F651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791" name="Rectangle 10791"/>
                        <wps:cNvSpPr/>
                        <wps:spPr>
                          <a:xfrm>
                            <a:off x="5664730" y="1628098"/>
                            <a:ext cx="42033" cy="151411"/>
                          </a:xfrm>
                          <a:prstGeom prst="rect">
                            <a:avLst/>
                          </a:prstGeom>
                          <a:ln>
                            <a:noFill/>
                          </a:ln>
                        </wps:spPr>
                        <wps:txbx>
                          <w:txbxContent>
                            <w:p w:rsidR="00F651B0" w:rsidRDefault="00F651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790" name="Rectangle 10790"/>
                        <wps:cNvSpPr/>
                        <wps:spPr>
                          <a:xfrm>
                            <a:off x="5394979" y="1628098"/>
                            <a:ext cx="42033" cy="151411"/>
                          </a:xfrm>
                          <a:prstGeom prst="rect">
                            <a:avLst/>
                          </a:prstGeom>
                          <a:ln>
                            <a:noFill/>
                          </a:ln>
                        </wps:spPr>
                        <wps:txbx>
                          <w:txbxContent>
                            <w:p w:rsidR="00F651B0" w:rsidRDefault="00F651B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0797" name="Rectangle 10797"/>
                        <wps:cNvSpPr/>
                        <wps:spPr>
                          <a:xfrm>
                            <a:off x="1348748"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798" name="Rectangle 10798"/>
                        <wps:cNvSpPr/>
                        <wps:spPr>
                          <a:xfrm>
                            <a:off x="1618496"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796" name="Rectangle 10796"/>
                        <wps:cNvSpPr/>
                        <wps:spPr>
                          <a:xfrm>
                            <a:off x="1079000"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793" name="Rectangle 10793"/>
                        <wps:cNvSpPr/>
                        <wps:spPr>
                          <a:xfrm>
                            <a:off x="269754"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795" name="Rectangle 10795"/>
                        <wps:cNvSpPr/>
                        <wps:spPr>
                          <a:xfrm>
                            <a:off x="809252"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794" name="Rectangle 10794"/>
                        <wps:cNvSpPr/>
                        <wps:spPr>
                          <a:xfrm>
                            <a:off x="539501"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792" name="Rectangle 10792"/>
                        <wps:cNvSpPr/>
                        <wps:spPr>
                          <a:xfrm>
                            <a:off x="6" y="1967019"/>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2669" name="Rectangle 2669"/>
                        <wps:cNvSpPr/>
                        <wps:spPr>
                          <a:xfrm>
                            <a:off x="1888246" y="2001369"/>
                            <a:ext cx="681747" cy="122224"/>
                          </a:xfrm>
                          <a:prstGeom prst="rect">
                            <a:avLst/>
                          </a:prstGeom>
                          <a:ln>
                            <a:noFill/>
                          </a:ln>
                        </wps:spPr>
                        <wps:txbx>
                          <w:txbxContent>
                            <w:p w:rsidR="00F651B0" w:rsidRDefault="00F651B0">
                              <w:pPr>
                                <w:spacing w:after="160" w:line="259" w:lineRule="auto"/>
                                <w:ind w:left="0" w:firstLine="0"/>
                                <w:jc w:val="left"/>
                              </w:pPr>
                              <w:r>
                                <w:rPr>
                                  <w:sz w:val="16"/>
                                </w:rPr>
                                <w:t>Cykl dostaw</w:t>
                              </w:r>
                            </w:p>
                          </w:txbxContent>
                        </wps:txbx>
                        <wps:bodyPr horzOverflow="overflow" vert="horz" lIns="0" tIns="0" rIns="0" bIns="0" rtlCol="0">
                          <a:noAutofit/>
                        </wps:bodyPr>
                      </wps:wsp>
                      <wps:wsp>
                        <wps:cNvPr id="10799" name="Rectangle 10799"/>
                        <wps:cNvSpPr/>
                        <wps:spPr>
                          <a:xfrm>
                            <a:off x="2398786" y="1967020"/>
                            <a:ext cx="89154"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0" name="Rectangle 10800"/>
                        <wps:cNvSpPr/>
                        <wps:spPr>
                          <a:xfrm>
                            <a:off x="2697492" y="1967020"/>
                            <a:ext cx="50643"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1" name="Rectangle 10801"/>
                        <wps:cNvSpPr/>
                        <wps:spPr>
                          <a:xfrm>
                            <a:off x="2967240" y="1967020"/>
                            <a:ext cx="50643"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3" name="Rectangle 10803"/>
                        <wps:cNvSpPr/>
                        <wps:spPr>
                          <a:xfrm>
                            <a:off x="3506735" y="1967020"/>
                            <a:ext cx="50643"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4" name="Rectangle 10804"/>
                        <wps:cNvSpPr/>
                        <wps:spPr>
                          <a:xfrm>
                            <a:off x="3776486" y="1967020"/>
                            <a:ext cx="50643"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5" name="Rectangle 10805"/>
                        <wps:cNvSpPr/>
                        <wps:spPr>
                          <a:xfrm>
                            <a:off x="4046234" y="1967020"/>
                            <a:ext cx="50644"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6" name="Rectangle 10806"/>
                        <wps:cNvSpPr/>
                        <wps:spPr>
                          <a:xfrm>
                            <a:off x="4315981" y="1967020"/>
                            <a:ext cx="50644"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7" name="Rectangle 10807"/>
                        <wps:cNvSpPr/>
                        <wps:spPr>
                          <a:xfrm>
                            <a:off x="4585729" y="1967020"/>
                            <a:ext cx="50643"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02" name="Rectangle 10802"/>
                        <wps:cNvSpPr/>
                        <wps:spPr>
                          <a:xfrm>
                            <a:off x="3236987" y="1967020"/>
                            <a:ext cx="50643" cy="182423"/>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2671" name="Rectangle 2671"/>
                        <wps:cNvSpPr/>
                        <wps:spPr>
                          <a:xfrm>
                            <a:off x="4855477" y="1967020"/>
                            <a:ext cx="466164" cy="182423"/>
                          </a:xfrm>
                          <a:prstGeom prst="rect">
                            <a:avLst/>
                          </a:prstGeom>
                          <a:ln>
                            <a:noFill/>
                          </a:ln>
                        </wps:spPr>
                        <wps:txbx>
                          <w:txbxContent>
                            <w:p w:rsidR="00F651B0" w:rsidRDefault="00F651B0">
                              <w:pPr>
                                <w:spacing w:after="160" w:line="259" w:lineRule="auto"/>
                                <w:ind w:left="0" w:firstLine="0"/>
                                <w:jc w:val="left"/>
                              </w:pPr>
                              <w:r>
                                <w:rPr>
                                  <w:b/>
                                </w:rPr>
                                <w:t xml:space="preserve">Czas </w:t>
                              </w:r>
                            </w:p>
                          </w:txbxContent>
                        </wps:txbx>
                        <wps:bodyPr horzOverflow="overflow" vert="horz" lIns="0" tIns="0" rIns="0" bIns="0" rtlCol="0">
                          <a:noAutofit/>
                        </wps:bodyPr>
                      </wps:wsp>
                      <wps:wsp>
                        <wps:cNvPr id="10822" name="Rectangle 10822"/>
                        <wps:cNvSpPr/>
                        <wps:spPr>
                          <a:xfrm>
                            <a:off x="1078994" y="2143803"/>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15" name="Rectangle 10815"/>
                        <wps:cNvSpPr/>
                        <wps:spPr>
                          <a:xfrm>
                            <a:off x="0" y="2143803"/>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17" name="Rectangle 10817"/>
                        <wps:cNvSpPr/>
                        <wps:spPr>
                          <a:xfrm>
                            <a:off x="269748" y="2143803"/>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19" name="Rectangle 10819"/>
                        <wps:cNvSpPr/>
                        <wps:spPr>
                          <a:xfrm>
                            <a:off x="539495" y="2143803"/>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10821" name="Rectangle 10821"/>
                        <wps:cNvSpPr/>
                        <wps:spPr>
                          <a:xfrm>
                            <a:off x="809246" y="2143803"/>
                            <a:ext cx="50643" cy="182424"/>
                          </a:xfrm>
                          <a:prstGeom prst="rect">
                            <a:avLst/>
                          </a:prstGeom>
                          <a:ln>
                            <a:noFill/>
                          </a:ln>
                        </wps:spPr>
                        <wps:txbx>
                          <w:txbxContent>
                            <w:p w:rsidR="00F651B0" w:rsidRDefault="00F651B0">
                              <w:pPr>
                                <w:spacing w:after="160" w:line="259" w:lineRule="auto"/>
                                <w:ind w:left="0" w:firstLine="0"/>
                                <w:jc w:val="left"/>
                              </w:pPr>
                              <w:r>
                                <w:t xml:space="preserve"> </w:t>
                              </w:r>
                            </w:p>
                          </w:txbxContent>
                        </wps:txbx>
                        <wps:bodyPr horzOverflow="overflow" vert="horz" lIns="0" tIns="0" rIns="0" bIns="0" rtlCol="0">
                          <a:noAutofit/>
                        </wps:bodyPr>
                      </wps:wsp>
                      <wps:wsp>
                        <wps:cNvPr id="2681" name="Shape 2681"/>
                        <wps:cNvSpPr/>
                        <wps:spPr>
                          <a:xfrm>
                            <a:off x="827531" y="0"/>
                            <a:ext cx="76202" cy="1880606"/>
                          </a:xfrm>
                          <a:custGeom>
                            <a:avLst/>
                            <a:gdLst/>
                            <a:ahLst/>
                            <a:cxnLst/>
                            <a:rect l="0" t="0" r="0" b="0"/>
                            <a:pathLst>
                              <a:path w="76202" h="1880606">
                                <a:moveTo>
                                  <a:pt x="38101" y="0"/>
                                </a:moveTo>
                                <a:lnTo>
                                  <a:pt x="76202" y="76194"/>
                                </a:lnTo>
                                <a:lnTo>
                                  <a:pt x="42678" y="76194"/>
                                </a:lnTo>
                                <a:lnTo>
                                  <a:pt x="42678" y="1876043"/>
                                </a:lnTo>
                                <a:lnTo>
                                  <a:pt x="41155" y="1879083"/>
                                </a:lnTo>
                                <a:lnTo>
                                  <a:pt x="38101" y="1880606"/>
                                </a:lnTo>
                                <a:lnTo>
                                  <a:pt x="35054" y="1879083"/>
                                </a:lnTo>
                                <a:lnTo>
                                  <a:pt x="33531" y="1876043"/>
                                </a:lnTo>
                                <a:lnTo>
                                  <a:pt x="33531" y="76194"/>
                                </a:lnTo>
                                <a:lnTo>
                                  <a:pt x="0" y="76194"/>
                                </a:lnTo>
                                <a:lnTo>
                                  <a:pt x="381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2" name="Shape 2682"/>
                        <wps:cNvSpPr/>
                        <wps:spPr>
                          <a:xfrm>
                            <a:off x="861061" y="1840989"/>
                            <a:ext cx="4233672" cy="76195"/>
                          </a:xfrm>
                          <a:custGeom>
                            <a:avLst/>
                            <a:gdLst/>
                            <a:ahLst/>
                            <a:cxnLst/>
                            <a:rect l="0" t="0" r="0" b="0"/>
                            <a:pathLst>
                              <a:path w="4233672" h="76195">
                                <a:moveTo>
                                  <a:pt x="4157470" y="0"/>
                                </a:moveTo>
                                <a:lnTo>
                                  <a:pt x="4233672" y="38094"/>
                                </a:lnTo>
                                <a:lnTo>
                                  <a:pt x="4157470" y="76195"/>
                                </a:lnTo>
                                <a:lnTo>
                                  <a:pt x="4157470" y="42671"/>
                                </a:lnTo>
                                <a:lnTo>
                                  <a:pt x="4570" y="42671"/>
                                </a:lnTo>
                                <a:lnTo>
                                  <a:pt x="1523" y="41148"/>
                                </a:lnTo>
                                <a:lnTo>
                                  <a:pt x="0" y="38094"/>
                                </a:lnTo>
                                <a:lnTo>
                                  <a:pt x="1523" y="33524"/>
                                </a:lnTo>
                                <a:lnTo>
                                  <a:pt x="4570" y="33524"/>
                                </a:lnTo>
                                <a:lnTo>
                                  <a:pt x="4157470" y="33524"/>
                                </a:lnTo>
                                <a:lnTo>
                                  <a:pt x="41574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3" name="Shape 2683"/>
                        <wps:cNvSpPr/>
                        <wps:spPr>
                          <a:xfrm>
                            <a:off x="865632" y="213355"/>
                            <a:ext cx="4114799" cy="0"/>
                          </a:xfrm>
                          <a:custGeom>
                            <a:avLst/>
                            <a:gdLst/>
                            <a:ahLst/>
                            <a:cxnLst/>
                            <a:rect l="0" t="0" r="0" b="0"/>
                            <a:pathLst>
                              <a:path w="4114799">
                                <a:moveTo>
                                  <a:pt x="0" y="0"/>
                                </a:moveTo>
                                <a:lnTo>
                                  <a:pt x="4114799"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4" name="Shape 2684"/>
                        <wps:cNvSpPr/>
                        <wps:spPr>
                          <a:xfrm>
                            <a:off x="865632" y="1242055"/>
                            <a:ext cx="4114799" cy="0"/>
                          </a:xfrm>
                          <a:custGeom>
                            <a:avLst/>
                            <a:gdLst/>
                            <a:ahLst/>
                            <a:cxnLst/>
                            <a:rect l="0" t="0" r="0" b="0"/>
                            <a:pathLst>
                              <a:path w="4114799">
                                <a:moveTo>
                                  <a:pt x="0" y="0"/>
                                </a:moveTo>
                                <a:lnTo>
                                  <a:pt x="4114799"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5" name="Shape 2685"/>
                        <wps:cNvSpPr/>
                        <wps:spPr>
                          <a:xfrm>
                            <a:off x="865632" y="1795264"/>
                            <a:ext cx="4114799" cy="0"/>
                          </a:xfrm>
                          <a:custGeom>
                            <a:avLst/>
                            <a:gdLst/>
                            <a:ahLst/>
                            <a:cxnLst/>
                            <a:rect l="0" t="0" r="0" b="0"/>
                            <a:pathLst>
                              <a:path w="4114799">
                                <a:moveTo>
                                  <a:pt x="0" y="0"/>
                                </a:moveTo>
                                <a:lnTo>
                                  <a:pt x="4114799"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86" name="Shape 2686"/>
                        <wps:cNvSpPr/>
                        <wps:spPr>
                          <a:xfrm>
                            <a:off x="1665734" y="213355"/>
                            <a:ext cx="0" cy="1028700"/>
                          </a:xfrm>
                          <a:custGeom>
                            <a:avLst/>
                            <a:gdLst/>
                            <a:ahLst/>
                            <a:cxnLst/>
                            <a:rect l="0" t="0" r="0" b="0"/>
                            <a:pathLst>
                              <a:path h="1028700">
                                <a:moveTo>
                                  <a:pt x="0" y="0"/>
                                </a:moveTo>
                                <a:lnTo>
                                  <a:pt x="0" y="1028700"/>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87" name="Shape 2687"/>
                        <wps:cNvSpPr/>
                        <wps:spPr>
                          <a:xfrm>
                            <a:off x="2580139" y="213355"/>
                            <a:ext cx="0" cy="1028700"/>
                          </a:xfrm>
                          <a:custGeom>
                            <a:avLst/>
                            <a:gdLst/>
                            <a:ahLst/>
                            <a:cxnLst/>
                            <a:rect l="0" t="0" r="0" b="0"/>
                            <a:pathLst>
                              <a:path h="1028700">
                                <a:moveTo>
                                  <a:pt x="0" y="0"/>
                                </a:moveTo>
                                <a:lnTo>
                                  <a:pt x="0" y="1028700"/>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3496059" y="213355"/>
                            <a:ext cx="0" cy="1028700"/>
                          </a:xfrm>
                          <a:custGeom>
                            <a:avLst/>
                            <a:gdLst/>
                            <a:ahLst/>
                            <a:cxnLst/>
                            <a:rect l="0" t="0" r="0" b="0"/>
                            <a:pathLst>
                              <a:path h="1028700">
                                <a:moveTo>
                                  <a:pt x="0" y="0"/>
                                </a:moveTo>
                                <a:lnTo>
                                  <a:pt x="0" y="1028700"/>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89" name="Shape 2689"/>
                        <wps:cNvSpPr/>
                        <wps:spPr>
                          <a:xfrm>
                            <a:off x="1665734" y="213355"/>
                            <a:ext cx="914405" cy="1028700"/>
                          </a:xfrm>
                          <a:custGeom>
                            <a:avLst/>
                            <a:gdLst/>
                            <a:ahLst/>
                            <a:cxnLst/>
                            <a:rect l="0" t="0" r="0" b="0"/>
                            <a:pathLst>
                              <a:path w="914405" h="1028700">
                                <a:moveTo>
                                  <a:pt x="0" y="0"/>
                                </a:moveTo>
                                <a:lnTo>
                                  <a:pt x="914405" y="1028700"/>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90" name="Shape 2690"/>
                        <wps:cNvSpPr/>
                        <wps:spPr>
                          <a:xfrm>
                            <a:off x="2580139" y="213355"/>
                            <a:ext cx="914390" cy="1028700"/>
                          </a:xfrm>
                          <a:custGeom>
                            <a:avLst/>
                            <a:gdLst/>
                            <a:ahLst/>
                            <a:cxnLst/>
                            <a:rect l="0" t="0" r="0" b="0"/>
                            <a:pathLst>
                              <a:path w="914390" h="1028700">
                                <a:moveTo>
                                  <a:pt x="0" y="0"/>
                                </a:moveTo>
                                <a:lnTo>
                                  <a:pt x="914390" y="1028700"/>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91" name="Shape 2691"/>
                        <wps:cNvSpPr/>
                        <wps:spPr>
                          <a:xfrm>
                            <a:off x="865632" y="441954"/>
                            <a:ext cx="800102" cy="800102"/>
                          </a:xfrm>
                          <a:custGeom>
                            <a:avLst/>
                            <a:gdLst/>
                            <a:ahLst/>
                            <a:cxnLst/>
                            <a:rect l="0" t="0" r="0" b="0"/>
                            <a:pathLst>
                              <a:path w="800102" h="800102">
                                <a:moveTo>
                                  <a:pt x="0" y="0"/>
                                </a:moveTo>
                                <a:lnTo>
                                  <a:pt x="800102" y="800102"/>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92" name="Shape 2692"/>
                        <wps:cNvSpPr/>
                        <wps:spPr>
                          <a:xfrm>
                            <a:off x="3496059" y="213355"/>
                            <a:ext cx="571497" cy="571498"/>
                          </a:xfrm>
                          <a:custGeom>
                            <a:avLst/>
                            <a:gdLst/>
                            <a:ahLst/>
                            <a:cxnLst/>
                            <a:rect l="0" t="0" r="0" b="0"/>
                            <a:pathLst>
                              <a:path w="571497" h="571498">
                                <a:moveTo>
                                  <a:pt x="0" y="0"/>
                                </a:moveTo>
                                <a:lnTo>
                                  <a:pt x="571497" y="571498"/>
                                </a:lnTo>
                              </a:path>
                            </a:pathLst>
                          </a:custGeom>
                          <a:ln w="15875" cap="flat">
                            <a:round/>
                          </a:ln>
                        </wps:spPr>
                        <wps:style>
                          <a:lnRef idx="1">
                            <a:srgbClr val="000000"/>
                          </a:lnRef>
                          <a:fillRef idx="0">
                            <a:srgbClr val="000000">
                              <a:alpha val="0"/>
                            </a:srgbClr>
                          </a:fillRef>
                          <a:effectRef idx="0">
                            <a:scrgbClr r="0" g="0" b="0"/>
                          </a:effectRef>
                          <a:fontRef idx="none"/>
                        </wps:style>
                        <wps:bodyPr/>
                      </wps:wsp>
                      <wps:wsp>
                        <wps:cNvPr id="2693" name="Shape 2693"/>
                        <wps:cNvSpPr/>
                        <wps:spPr>
                          <a:xfrm>
                            <a:off x="1970533" y="213355"/>
                            <a:ext cx="76202" cy="461773"/>
                          </a:xfrm>
                          <a:custGeom>
                            <a:avLst/>
                            <a:gdLst/>
                            <a:ahLst/>
                            <a:cxnLst/>
                            <a:rect l="0" t="0" r="0" b="0"/>
                            <a:pathLst>
                              <a:path w="76202" h="461773">
                                <a:moveTo>
                                  <a:pt x="38101" y="0"/>
                                </a:moveTo>
                                <a:lnTo>
                                  <a:pt x="76202" y="76202"/>
                                </a:lnTo>
                                <a:lnTo>
                                  <a:pt x="42671" y="76202"/>
                                </a:lnTo>
                                <a:lnTo>
                                  <a:pt x="42671" y="457203"/>
                                </a:lnTo>
                                <a:lnTo>
                                  <a:pt x="41148" y="460249"/>
                                </a:lnTo>
                                <a:lnTo>
                                  <a:pt x="38101" y="461773"/>
                                </a:lnTo>
                                <a:lnTo>
                                  <a:pt x="35054" y="460249"/>
                                </a:lnTo>
                                <a:lnTo>
                                  <a:pt x="33530" y="457203"/>
                                </a:lnTo>
                                <a:lnTo>
                                  <a:pt x="33530" y="76202"/>
                                </a:lnTo>
                                <a:lnTo>
                                  <a:pt x="0" y="76202"/>
                                </a:lnTo>
                                <a:lnTo>
                                  <a:pt x="381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94" name="Shape 2694"/>
                        <wps:cNvSpPr/>
                        <wps:spPr>
                          <a:xfrm>
                            <a:off x="1970533" y="1008880"/>
                            <a:ext cx="76202" cy="233175"/>
                          </a:xfrm>
                          <a:custGeom>
                            <a:avLst/>
                            <a:gdLst/>
                            <a:ahLst/>
                            <a:cxnLst/>
                            <a:rect l="0" t="0" r="0" b="0"/>
                            <a:pathLst>
                              <a:path w="76202" h="233175">
                                <a:moveTo>
                                  <a:pt x="38101" y="0"/>
                                </a:moveTo>
                                <a:lnTo>
                                  <a:pt x="41148" y="1524"/>
                                </a:lnTo>
                                <a:lnTo>
                                  <a:pt x="42671" y="4578"/>
                                </a:lnTo>
                                <a:lnTo>
                                  <a:pt x="42671" y="156973"/>
                                </a:lnTo>
                                <a:lnTo>
                                  <a:pt x="76202" y="156973"/>
                                </a:lnTo>
                                <a:lnTo>
                                  <a:pt x="38101" y="233175"/>
                                </a:lnTo>
                                <a:lnTo>
                                  <a:pt x="0" y="156973"/>
                                </a:lnTo>
                                <a:lnTo>
                                  <a:pt x="33530" y="156973"/>
                                </a:lnTo>
                                <a:lnTo>
                                  <a:pt x="33530" y="4578"/>
                                </a:lnTo>
                                <a:lnTo>
                                  <a:pt x="35054" y="1524"/>
                                </a:lnTo>
                                <a:lnTo>
                                  <a:pt x="381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95" name="Shape 2695"/>
                        <wps:cNvSpPr/>
                        <wps:spPr>
                          <a:xfrm>
                            <a:off x="1665734" y="1242055"/>
                            <a:ext cx="0" cy="457202"/>
                          </a:xfrm>
                          <a:custGeom>
                            <a:avLst/>
                            <a:gdLst/>
                            <a:ahLst/>
                            <a:cxnLst/>
                            <a:rect l="0" t="0" r="0" b="0"/>
                            <a:pathLst>
                              <a:path h="457202">
                                <a:moveTo>
                                  <a:pt x="0" y="0"/>
                                </a:moveTo>
                                <a:lnTo>
                                  <a:pt x="0" y="45720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96" name="Shape 2696"/>
                        <wps:cNvSpPr/>
                        <wps:spPr>
                          <a:xfrm>
                            <a:off x="2580139" y="1242055"/>
                            <a:ext cx="0" cy="457202"/>
                          </a:xfrm>
                          <a:custGeom>
                            <a:avLst/>
                            <a:gdLst/>
                            <a:ahLst/>
                            <a:cxnLst/>
                            <a:rect l="0" t="0" r="0" b="0"/>
                            <a:pathLst>
                              <a:path h="457202">
                                <a:moveTo>
                                  <a:pt x="0" y="0"/>
                                </a:moveTo>
                                <a:lnTo>
                                  <a:pt x="0" y="457202"/>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697" name="Shape 2697"/>
                        <wps:cNvSpPr/>
                        <wps:spPr>
                          <a:xfrm>
                            <a:off x="1665734" y="1955285"/>
                            <a:ext cx="118873" cy="76202"/>
                          </a:xfrm>
                          <a:custGeom>
                            <a:avLst/>
                            <a:gdLst/>
                            <a:ahLst/>
                            <a:cxnLst/>
                            <a:rect l="0" t="0" r="0" b="0"/>
                            <a:pathLst>
                              <a:path w="118873" h="76202">
                                <a:moveTo>
                                  <a:pt x="76202" y="0"/>
                                </a:moveTo>
                                <a:lnTo>
                                  <a:pt x="76202" y="33531"/>
                                </a:lnTo>
                                <a:lnTo>
                                  <a:pt x="117349" y="33531"/>
                                </a:lnTo>
                                <a:lnTo>
                                  <a:pt x="118873" y="38101"/>
                                </a:lnTo>
                                <a:lnTo>
                                  <a:pt x="117349" y="41148"/>
                                </a:lnTo>
                                <a:lnTo>
                                  <a:pt x="114302" y="42671"/>
                                </a:lnTo>
                                <a:lnTo>
                                  <a:pt x="76202" y="42671"/>
                                </a:lnTo>
                                <a:lnTo>
                                  <a:pt x="76202" y="76202"/>
                                </a:lnTo>
                                <a:lnTo>
                                  <a:pt x="0" y="38101"/>
                                </a:lnTo>
                                <a:lnTo>
                                  <a:pt x="7620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98" name="Shape 2698"/>
                        <wps:cNvSpPr/>
                        <wps:spPr>
                          <a:xfrm>
                            <a:off x="2461259" y="1955285"/>
                            <a:ext cx="118880" cy="76202"/>
                          </a:xfrm>
                          <a:custGeom>
                            <a:avLst/>
                            <a:gdLst/>
                            <a:ahLst/>
                            <a:cxnLst/>
                            <a:rect l="0" t="0" r="0" b="0"/>
                            <a:pathLst>
                              <a:path w="118880" h="76202">
                                <a:moveTo>
                                  <a:pt x="42678" y="0"/>
                                </a:moveTo>
                                <a:lnTo>
                                  <a:pt x="118880" y="38101"/>
                                </a:lnTo>
                                <a:lnTo>
                                  <a:pt x="42678" y="76202"/>
                                </a:lnTo>
                                <a:lnTo>
                                  <a:pt x="42678" y="42671"/>
                                </a:lnTo>
                                <a:lnTo>
                                  <a:pt x="4577" y="42671"/>
                                </a:lnTo>
                                <a:lnTo>
                                  <a:pt x="1530" y="41148"/>
                                </a:lnTo>
                                <a:lnTo>
                                  <a:pt x="0" y="38101"/>
                                </a:lnTo>
                                <a:lnTo>
                                  <a:pt x="1530" y="33531"/>
                                </a:lnTo>
                                <a:lnTo>
                                  <a:pt x="4577" y="33531"/>
                                </a:lnTo>
                                <a:lnTo>
                                  <a:pt x="42678" y="33531"/>
                                </a:lnTo>
                                <a:lnTo>
                                  <a:pt x="4267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699" name="Shape 2699"/>
                        <wps:cNvSpPr/>
                        <wps:spPr>
                          <a:xfrm>
                            <a:off x="1208539" y="1879083"/>
                            <a:ext cx="457195" cy="342907"/>
                          </a:xfrm>
                          <a:custGeom>
                            <a:avLst/>
                            <a:gdLst/>
                            <a:ahLst/>
                            <a:cxnLst/>
                            <a:rect l="0" t="0" r="0" b="0"/>
                            <a:pathLst>
                              <a:path w="457195" h="342907">
                                <a:moveTo>
                                  <a:pt x="457195" y="0"/>
                                </a:moveTo>
                                <a:lnTo>
                                  <a:pt x="0" y="342907"/>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1861" o:spid="_x0000_s1026" style="width:448.55pt;height:179.6pt;mso-position-horizontal-relative:char;mso-position-vertical-relative:line" coordsize="56963,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">
                <v:rect id="Rectangle 2647" o:spid="_x0000_s1027" style="position:absolute;left:45339;top:96;width:13311;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1MYA&#10;AADdAAAADwAAAGRycy9kb3ducmV2LnhtbESPS4vCQBCE74L/YWjBm05WFh/RUURX9Ohjwd1bk2mT&#10;sJmekBlN9Nc7grDHoqq+omaLxhTiRpXLLSv46EcgiBOrc04VfJ82vTEI55E1FpZJwZ0cLObt1gxj&#10;bWs+0O3oUxEg7GJUkHlfxlK6JCODrm9L4uBdbGXQB1mlUldYB7gp5CCKhtJgzmEhw5JWGSV/x6tR&#10;sB2Xy5+dfdRp8fW7Pe/Pk/Vp4pXqdprlFISnxv+H3+2dVjAYfo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01MYAAADdAAAADwAAAAAAAAAAAAAAAACYAgAAZHJz&#10;L2Rvd25yZXYueG1sUEsFBgAAAAAEAAQA9QAAAIsDAAAAAA==&#10;" filled="f" stroked="f">
                  <v:textbox inset="0,0,0,0">
                    <w:txbxContent>
                      <w:p w:rsidR="00F651B0" w:rsidRDefault="00F651B0">
                        <w:pPr>
                          <w:spacing w:after="160" w:line="259" w:lineRule="auto"/>
                          <w:ind w:left="0" w:firstLine="0"/>
                          <w:jc w:val="left"/>
                        </w:pPr>
                        <w:r>
                          <w:rPr>
                            <w:sz w:val="20"/>
                          </w:rPr>
                          <w:t xml:space="preserve">Zapas maksymalny </w:t>
                        </w:r>
                      </w:p>
                    </w:txbxContent>
                  </v:textbox>
                </v:rect>
                <v:rect id="Rectangle 10677" o:spid="_x0000_s1028" style="position:absolute;top:1686;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R3MUA&#10;AADeAAAADwAAAGRycy9kb3ducmV2LnhtbERPTWvCQBC9C/6HZQredNMeoqauEqyix9YUbG9DdpqE&#10;7s6G7GrS/vpuQfA2j/c5q81gjbhS5xvHCh5nCQji0umGKwXvxX66AOEDskbjmBT8kIfNejxaYaZd&#10;z290PYVKxBD2GSqoQ2gzKX1Zk0U/cy1x5L5cZzFE2FVSd9jHcGvkU5Kk0mLDsaHGlrY1ld+ni1Vw&#10;WLT5x9H99pXZfR7Or+flS7EMSk0ehvwZRKAh3MU391HH+Uk6n8P/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ZHc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78" o:spid="_x0000_s1029" style="position:absolute;left:2697;top:1686;width:731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FrscA&#10;AADeAAAADwAAAGRycy9kb3ducmV2LnhtbESPQW/CMAyF75P4D5GRuI10HBgUAkLABEcGSGw3qzFt&#10;tcapmoyW/Xp8mMTN1nt+7/N82blK3agJpWcDb8MEFHHmbcm5gfPp43UCKkRki5VnMnCnAMtF72WO&#10;qfUtf9LtGHMlIRxSNFDEWKdah6wgh2Hoa2LRrr5xGGVtcm0bbCXcVXqUJGPtsGRpKLCmdUHZz/HX&#10;GdhN6tXX3v+1ebX93l0Ol+nmNI3GDPrdagYqUhef5v/rvRX8ZPwu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Ba7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Zapas </w:t>
                        </w:r>
                      </w:p>
                    </w:txbxContent>
                  </v:textbox>
                </v:rect>
                <v:rect id="Rectangle 10682" o:spid="_x0000_s1030" style="position:absolute;left:8092;top:6578;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CY8UA&#10;AADeAAAADwAAAGRycy9kb3ducmV2LnhtbERPTWvCQBC9C/6HZYTedFMPIUldRarFHFsjaG9DdkyC&#10;2dmQ3Zq0v75bKHibx/uc1WY0rbhT7xrLCp4XEQji0uqGKwWn4m2egHAeWWNrmRR8k4PNejpZYabt&#10;wB90P/pKhBB2GSqove8yKV1Zk0G3sB1x4K62N+gD7CupexxCuGnlMopiabDh0FBjR681lbfjl1Fw&#10;SLrtJbc/Q9XuPw/n93O6K1Kv1NNs3L6A8DT6h/jfneswP4qTJ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0Jj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1" o:spid="_x0000_s1031" style="position:absolute;left:5395;top:6578;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cFMUA&#10;AADeAAAADwAAAGRycy9kb3ducmV2LnhtbERPTWvCQBC9C/6HZYTedJMeQoyuErTFHFstWG9DdkyC&#10;2dmQ3Zq0v75bKHibx/uc9XY0rbhT7xrLCuJFBIK4tLrhSsHH6XWegnAeWWNrmRR8k4PtZjpZY6bt&#10;wO90P/pKhBB2GSqove8yKV1Zk0G3sB1x4K62N+gD7CupexxCuGnlcxQl0mDDoaHGjnY1lbfjl1Fw&#10;SLv8s7A/Q9W+XA7nt/Nyf1p6pZ5mY74C4Wn0D/G/u9BhfpSkM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wU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0" o:spid="_x0000_s1032" style="position:absolute;left:2697;top:6578;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5j8cA&#10;AADeAAAADwAAAGRycy9kb3ducmV2LnhtbESPzW7CQAyE75V4h5WRuJUNPaAQWBAqreBYfiTozcq6&#10;SdSsN8puSejT4wMSN1sez8y3WPWuVldqQ+XZwGScgCLOva24MHA6fr6moEJEtlh7JgM3CrBaDl4W&#10;mFnf8Z6uh1goMeGQoYEyxibTOuQlOQxj3xDL7ce3DqOsbaFti52Yu1q/JclUO6xYEkps6L2k/Pfw&#10;5wxs02Z92fn/rqg/vrfnr/Nsc5xFY0bDfj0HFamPT/Hje2elfjJNBUBw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eY/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5" o:spid="_x0000_s1033" style="position:absolute;left:16184;top:6578;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aF8QA&#10;AADeAAAADwAAAGRycy9kb3ducmV2LnhtbERPS4vCMBC+C/sfwix401RBqdUosuuiRx8L6m1oxrbY&#10;TEqTtdVfbwRhb/PxPWe2aE0pblS7wrKCQT8CQZxaXXCm4Pfw04tBOI+ssbRMCu7kYDH/6Mww0bbh&#10;Hd32PhMhhF2CCnLvq0RKl+Zk0PVtRRy4i60N+gDrTOoamxBuSjmMorE0WHBoyLGir5zS6/7PKFjH&#10;1fK0sY8mK1fn9XF7nHwfJl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2hf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79" o:spid="_x0000_s1034" style="position:absolute;top:6578;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gNcQA&#10;AADeAAAADwAAAGRycy9kb3ducmV2LnhtbERPS4vCMBC+C/sfwix401QPrq1GkV1Fjz4W1NvQjG2x&#10;mZQm2rq/3gjC3ubje8503ppS3Kl2hWUFg34Egji1uuBMwe9h1RuDcB5ZY2mZFDzIwXz20Zliom3D&#10;O7rvfSZCCLsEFeTeV4mULs3JoOvbijhwF1sb9AHWmdQ1NiHclHIYRSNpsODQkGNF3zml1/3NKFiP&#10;q8VpY/+arFye18ftMf45xF6p7me7mIDw1Pp/8du90WF+NPq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oDX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3" o:spid="_x0000_s1035" style="position:absolute;left:10790;top:6578;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n+MQA&#10;AADeAAAADwAAAGRycy9kb3ducmV2LnhtbERPS4vCMBC+C/sfwix401QFqdUosuuiRx8L6m1oxrbY&#10;TEqTtdVfbwRhb/PxPWe2aE0pblS7wrKCQT8CQZxaXXCm4Pfw04tBOI+ssbRMCu7kYDH/6Mww0bbh&#10;Hd32PhMhhF2CCnLvq0RKl+Zk0PVtRRy4i60N+gDrTOoamxBuSjmMorE0WHBoyLGir5zS6/7PKFjH&#10;1fK0sY8mK1fn9XF7nHwfJl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j5/j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4" o:spid="_x0000_s1036" style="position:absolute;left:13487;top:6578;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jMQA&#10;AADeAAAADwAAAGRycy9kb3ducmV2LnhtbERPS4vCMBC+C/sfwix401QRqdUosuuiRx8L6m1oxrbY&#10;TEqTtdVfbwRhb/PxPWe2aE0pblS7wrKCQT8CQZxaXXCm4Pfw04tBOI+ssbRMCu7kYDH/6Mww0bbh&#10;Hd32PhMhhF2CCnLvq0RKl+Zk0PVtRRy4i60N+gDrTOoamxBuSjmMorE0WHBoyLGir5zS6/7PKFjH&#10;1fK0sY8mK1fn9XF7nHwfJl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f4z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2652" o:spid="_x0000_s1037" style="position:absolute;left:18882;top:6922;width:396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cBkccA&#10;AADdAAAADwAAAGRycy9kb3ducmV2LnhtbESPQWvCQBSE74L/YXlCb7oxU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AZHHAAAA3QAAAA8AAAAAAAAAAAAAAAAAmAIAAGRy&#10;cy9kb3ducmV2LnhtbFBLBQYAAAAABAAEAPUAAACMAwAAAAA=&#10;" filled="f" stroked="f">
                  <v:textbox inset="0,0,0,0">
                    <w:txbxContent>
                      <w:p w:rsidR="00F651B0" w:rsidRDefault="00F651B0">
                        <w:pPr>
                          <w:spacing w:after="160" w:line="259" w:lineRule="auto"/>
                          <w:ind w:left="0" w:firstLine="0"/>
                          <w:jc w:val="left"/>
                        </w:pPr>
                        <w:r>
                          <w:rPr>
                            <w:sz w:val="16"/>
                          </w:rPr>
                          <w:t>Wielko</w:t>
                        </w:r>
                      </w:p>
                    </w:txbxContent>
                  </v:textbox>
                </v:rect>
                <v:rect id="Rectangle 2653" o:spid="_x0000_s1038" style="position:absolute;left:21854;top:6710;width:112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kCscA&#10;AADdAAAADwAAAGRycy9kb3ducmV2LnhtbESPQWvCQBSE7wX/w/KE3uqml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pArHAAAA3QAAAA8AAAAAAAAAAAAAAAAAmAIAAGRy&#10;cy9kb3ducmV2LnhtbFBLBQYAAAAABAAEAPUAAACMAwAAAAA=&#10;" filled="f" stroked="f">
                  <v:textbox inset="0,0,0,0">
                    <w:txbxContent>
                      <w:p w:rsidR="00F651B0" w:rsidRDefault="00F651B0">
                        <w:pPr>
                          <w:spacing w:after="160" w:line="259" w:lineRule="auto"/>
                          <w:ind w:left="0" w:firstLine="0"/>
                          <w:jc w:val="left"/>
                        </w:pPr>
                        <w:r>
                          <w:rPr>
                            <w:sz w:val="16"/>
                          </w:rPr>
                          <w:t>ść</w:t>
                        </w:r>
                      </w:p>
                    </w:txbxContent>
                  </v:textbox>
                </v:rect>
                <v:rect id="Rectangle 2654" o:spid="_x0000_s1039" style="position:absolute;left:22707;top:6922;width:339;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8fscA&#10;AADdAAAADwAAAGRycy9kb3ducmV2LnhtbESPQWvCQBSE7wX/w/KE3uqm0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PH7HAAAA3QAAAA8AAAAAAAAAAAAAAAAAmAIAAGRy&#10;cy9kb3ducmV2LnhtbFBLBQYAAAAABAAEAPUAAACMAwAAAAA=&#10;" filled="f" stroked="f">
                  <v:textbox inset="0,0,0,0">
                    <w:txbxContent>
                      <w:p w:rsidR="00F651B0" w:rsidRDefault="00F651B0">
                        <w:pPr>
                          <w:spacing w:after="160" w:line="259" w:lineRule="auto"/>
                          <w:ind w:left="0" w:firstLine="0"/>
                          <w:jc w:val="left"/>
                        </w:pPr>
                        <w:r>
                          <w:rPr>
                            <w:sz w:val="16"/>
                          </w:rPr>
                          <w:t xml:space="preserve"> </w:t>
                        </w:r>
                      </w:p>
                    </w:txbxContent>
                  </v:textbox>
                </v:rect>
                <v:rect id="Rectangle 10688" o:spid="_x0000_s1040" style="position:absolute;left:5395;top:778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1iccA&#10;AADeAAAADwAAAGRycy9kb3ducmV2LnhtbESPzW7CQAyE75V4h5WRuJUNPaAQWBAqreBYfiTozcq6&#10;SdSsN8puSejT4wMSN1sznvm8WPWuVldqQ+XZwGScgCLOva24MHA6fr6moEJEtlh7JgM3CrBaDl4W&#10;mFnf8Z6uh1goCeGQoYEyxibTOuQlOQxj3xCL9uNbh1HWttC2xU7CXa3fkmSqHVYsDSU29F5S/nv4&#10;cwa2abO+7Px/V9Qf39vz13m2Oc6iMaNhv56DitTHp/lxvbOCn0xT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HdYn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6" o:spid="_x0000_s1041" style="position:absolute;top:778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EYMUA&#10;AADeAAAADwAAAGRycy9kb3ducmV2LnhtbERPTWvCQBC9C/0PyxR60009hJi6irSW5GiNYL0N2TEJ&#10;zc6G7DZJ/fXdQsHbPN7nrLeTacVAvWssK3heRCCIS6sbrhScivd5AsJ5ZI2tZVLwQw62m4fZGlNt&#10;R/6g4egrEULYpaig9r5LpXRlTQbdwnbEgbva3qAPsK+k7nEM4aaVyyiKpcGGQ0ONHb3WVH4dv42C&#10;LOl2n7m9jVW7v2Tnw3n1Vqy8Uk+P0+4FhKfJ38X/7lyH+VGcxP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ERg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9" o:spid="_x0000_s1042" style="position:absolute;left:8092;top:778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QE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4S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9AS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87" o:spid="_x0000_s1043" style="position:absolute;left:2697;top:778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h+8QA&#10;AADeAAAADwAAAGRycy9kb3ducmV2LnhtbERPS4vCMBC+C/sfwix401QPbq1GkV1Fjz4W1NvQjG2x&#10;mZQm2rq/3gjC3ubje8503ppS3Kl2hWUFg34Egji1uuBMwe9h1YtBOI+ssbRMCh7kYD776Ewx0bbh&#10;Hd33PhMhhF2CCnLvq0RKl+Zk0PVtRRy4i60N+gDrTOoamxBuSjmMopE0WHBoyLGi75zS6/5mFKzj&#10;anHa2L8mK5fn9XF7HP8cxl6p7me7mIDw1Pp/8du90WF+N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4fv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2" o:spid="_x0000_s1044" style="position:absolute;left:16184;top:7782;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UvsUA&#10;AADeAAAADwAAAGRycy9kb3ducmV2LnhtbERPTWvCQBC9F/wPywi91U09hCS6irQVc2yNoN6G7JgE&#10;s7Mhu5q0v75bKHibx/uc5Xo0rbhT7xrLCl5nEQji0uqGKwWHYvuSgHAeWWNrmRR8k4P1avK0xEzb&#10;gb/ovveVCCHsMlRQe99lUrqyJoNuZjviwF1sb9AH2FdS9ziEcNPKeRTF0mDDoaHGjt5qKq/7m1Gw&#10;S7rNKbc/Q9V+nHfHz2P6XqReqefpuFmA8DT6h/jfneswP4rT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tS+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0" o:spid="_x0000_s1045" style="position:absolute;left:10790;top:778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vUscA&#10;AADeAAAADwAAAGRycy9kb3ducmV2LnhtbESPQW/CMAyF75P2HyIj7TZSdkC0kFaIbYLjBkjAzWpM&#10;W9E4VZPRbr9+PkzazZaf33vfqhhdq+7Uh8azgdk0AUVcettwZeB4eH9egAoR2WLrmQx8U4Aif3xY&#10;YWb9wJ9038dKiQmHDA3UMXaZ1qGsyWGY+o5YblffO4yy9pW2PQ5i7lr9kiRz7bBhSaixo01N5W3/&#10;5QxsF936vPM/Q9W+Xbanj1P6ekijMU+Tcb0EFWmM/+K/752V+sk8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o71L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1" o:spid="_x0000_s1046" style="position:absolute;left:13487;top:7782;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KycUA&#10;AADeAAAADwAAAGRycy9kb3ducmV2LnhtbERPTWvCQBC9F/wPywi91Y09BBPdBNEWc2y1YL0N2TEJ&#10;ZmdDdmvS/vquIHibx/ucVT6aVlypd41lBfNZBIK4tLrhSsHX4f1lAcJ5ZI2tZVLwSw7ybPK0wlTb&#10;gT/puveVCCHsUlRQe9+lUrqyJoNuZjviwJ1tb9AH2FdS9ziEcNPK1yiKpcGGQ0ONHW1qKi/7H6Ng&#10;t+jW34X9G6r27bQ7fhyT7SHxSj1Px/UShKfRP8R3d6HD/ChO5n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ErJ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2656" o:spid="_x0000_s1047" style="position:absolute;left:18882;top:8126;width:806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HksUA&#10;AADdAAAADwAAAGRycy9kb3ducmV2LnhtbESPT4vCMBTE7wv7HcJb8LamK1i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AeSxQAAAN0AAAAPAAAAAAAAAAAAAAAAAJgCAABkcnMv&#10;ZG93bnJldi54bWxQSwUGAAAAAAQABAD1AAAAigMAAAAA&#10;" filled="f" stroked="f">
                  <v:textbox inset="0,0,0,0">
                    <w:txbxContent>
                      <w:p w:rsidR="00F651B0" w:rsidRDefault="00F651B0">
                        <w:pPr>
                          <w:spacing w:after="160" w:line="259" w:lineRule="auto"/>
                          <w:ind w:left="0" w:firstLine="0"/>
                          <w:jc w:val="left"/>
                        </w:pPr>
                        <w:r>
                          <w:rPr>
                            <w:sz w:val="16"/>
                          </w:rPr>
                          <w:t xml:space="preserve">partii dostawy </w:t>
                        </w:r>
                      </w:p>
                    </w:txbxContent>
                  </v:textbox>
                </v:rect>
                <v:rect id="Rectangle 10707" o:spid="_x0000_s1048" style="position:absolute;left:37764;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tPMQA&#10;AADeAAAADwAAAGRycy9kb3ducmV2LnhtbERPS2vCQBC+C/0PyxS86W49+EhdRVpFj2oKtrchO01C&#10;s7Mhu5ror3cFobf5+J4zX3a2EhdqfOlYw9tQgSDOnCk51/CVbgZTED4gG6wck4YreVguXnpzTIxr&#10;+UCXY8hFDGGfoIYihDqR0mcFWfRDVxNH7tc1FkOETS5Ng20Mt5UcKTWWFkuODQXW9FFQ9nc8Ww3b&#10;ab363rlbm1frn+1pf5p9prOgdf+1W72DCNSFf/HTvTNxvpqoC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q7Tz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6" o:spid="_x0000_s1049" style="position:absolute;left:8092;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3SvcUA&#10;AADeAAAADwAAAGRycy9kb3ducmV2LnhtbERPTWvCQBC9C/0PyxR60009hCR1FWktydFqwXobsmMS&#10;mp0N2W2S+uu7gtDbPN7nrDaTacVAvWssK3heRCCIS6sbrhR8Ht/nCQjnkTW2lknBLznYrB9mK8y0&#10;HfmDhoOvRAhhl6GC2vsuk9KVNRl0C9sRB+5ie4M+wL6SuscxhJtWLqMolgYbDg01dvRaU/l9+DEK&#10;8qTbfhX2Olbt7pyf9qf07Zh6pZ4ep+0LCE+T/xff3YUO86M4je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dK9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2" o:spid="_x0000_s1050" style="position:absolute;left:51252;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YecUA&#10;AADeAAAADwAAAGRycy9kb3ducmV2LnhtbERPTWvCQBC9F/oflil4azZ6aDV1FVGLOWospL0N2TEJ&#10;ZmdDdjWxv94VCr3N433OfDmYRlypc7VlBeMoBkFcWF1zqeDr+Pk6BeE8ssbGMim4kYPl4vlpjom2&#10;PR/omvlShBB2CSqovG8TKV1RkUEX2ZY4cCfbGfQBdqXUHfYh3DRyEsdv0mDNoaHCltYVFefsYhTs&#10;pu3qO7W/fdlsf3b5Pp9tjjOv1OhlWH2A8DT4f/GfO9Vhfvw+nsD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Nh5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5" o:spid="_x0000_s1051" style="position:absolute;left:5395;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MysQA&#10;AADeAAAADwAAAGRycy9kb3ducmV2LnhtbERPS4vCMBC+C/sfwix401RBsdUosuuiRx8L6m1oxrbY&#10;TEqTtdVfbwRhb/PxPWe2aE0pblS7wrKCQT8CQZxaXXCm4Pfw05uAcB5ZY2mZFNzJwWL+0Zlhom3D&#10;O7rtfSZCCLsEFeTeV4mULs3JoOvbijhwF1sb9AHWmdQ1NiHclHIYRWNpsODQkGNFXzml1/2fUbCe&#10;VMvTxj6arFyd18ftMf4+xF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TMr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4" o:spid="_x0000_s1052" style="position:absolute;left:29672;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zS8UA&#10;AADeAAAADwAAAGRycy9kb3ducmV2LnhtbERPS2vCQBC+F/oflin0VndbitWYVaQqevRRiN6G7JiE&#10;ZmdDdjWxv74rFHqbj+856ay3tbhS6yvHGl4HCgRx7kzFhYavw+plBMIHZIO1Y9JwIw+z6eNDiolx&#10;He/oug+FiCHsE9RQhtAkUvq8JIt+4BriyJ1dazFE2BbStNjFcFvLN6WG0mLFsaHEhj5Lyr/3F6th&#10;PWrmx4376Yp6eVpn22y8OIyD1s9P/XwCIlAf/sV/7o2J89WHeo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HNL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0" o:spid="_x0000_s1053" style="position:absolute;left:18882;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1SMcA&#10;AADeAAAADwAAAGRycy9kb3ducmV2LnhtbESPT2/CMAzF70j7DpEn7QbJdtigEBDaH8GRARJwsxrT&#10;VjRO1WS026fHh0ncbPn5vfebLXpfqyu1sQps4XlkQBHnwVVcWNjvvoZjUDEhO6wDk4VfirCYPwxm&#10;mLnQ8Tddt6lQYsIxQwtlSk2mdcxL8hhHoSGW2zm0HpOsbaFdi52Y+1q/GPOqPVYsCSU29F5Sftn+&#10;eAurcbM8rsNfV9Sfp9Vhc5h87CbJ2qfHfjkFlahPd/H/99pJffNmBEBw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DdUj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4" o:spid="_x0000_s1054" style="position:absolute;left:2697;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pUcQA&#10;AADeAAAADwAAAGRycy9kb3ducmV2LnhtbERPS4vCMBC+C/sfwix401QRsdUosuuiRx8L6m1oxrbY&#10;TEqTtdVfbwRhb/PxPWe2aE0pblS7wrKCQT8CQZxaXXCm4Pfw05uAcB5ZY2mZFNzJwWL+0Zlhom3D&#10;O7rtfSZCCLsEFeTeV4mULs3JoOvbijhwF1sb9AHWmdQ1NiHclHIYRWNpsODQkGNFXzml1/2fUbCe&#10;VMvTxj6arFyd18ftMf4+xF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6VH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3" o:spid="_x0000_s1055" style="position:absolute;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JcQA&#10;AADeAAAADwAAAGRycy9kb3ducmV2LnhtbERPS4vCMBC+C/sfwix401QFsdUosuuiRx8L6m1oxrbY&#10;TEqTtdVfbwRhb/PxPWe2aE0pblS7wrKCQT8CQZxaXXCm4Pfw05uAcB5ZY2mZFNzJwWL+0Zlhom3D&#10;O7rtfSZCCLsEFeTeV4mULs3JoOvbijhwF1sb9AHWmdQ1NiHclHIYRWNpsODQkGNFXzml1/2fUbCe&#10;VMvTxj6arFyd18ftMf4+xF6p7me7nILw1Pp/8du90WF+NI5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cSX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7" o:spid="_x0000_s1056" style="position:absolute;left:10790;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3JsQA&#10;AADeAAAADwAAAGRycy9kb3ducmV2LnhtbERPS4vCMBC+C/sfwix401QPrq1GkV1Fjz4W1NvQjG2x&#10;mZQm2rq/3gjC3ubje8503ppS3Kl2hWUFg34Egji1uuBMwe9h1RuDcB5ZY2mZFDzIwXz20Zliom3D&#10;O7rvfSZCCLsEFeTeV4mULs3JoOvbijhwF1sb9AHWmdQ1NiHclHIYRSNpsODQkGNF3zml1/3NKFiP&#10;q8VpY/+arFye18ftMf45xF6p7me7mIDw1Pp/8du90WF+N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dyb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0" o:spid="_x0000_s1057" style="position:absolute;left:45857;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jlccA&#10;AADeAAAADwAAAGRycy9kb3ducmV2LnhtbESPzW7CQAyE75V4h5WReisbeuAnsCBEi+DYAhJws7Im&#10;ich6o+yWpDx9fajEzZbHM/PNl52r1J2aUHo2MBwkoIgzb0vODRwPm7cJqBCRLVaeycAvBVguei9z&#10;TK1v+Zvu+5grMeGQooEixjrVOmQFOQwDXxPL7eobh1HWJte2wVbMXaXfk2SkHZYsCQXWtC4ou+1/&#10;nIHtpF6dd/7R5tXnZXv6Ok0/DtNozGu/W81AReriU/z/vbNSPxkPBUBw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a45X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3" o:spid="_x0000_s1058" style="position:absolute;left:26974;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rP8UA&#10;AADeAAAADwAAAGRycy9kb3ducmV2LnhtbERPS2vCQBC+F/oflin0VnfbgtWYVaQqevRRiN6G7JiE&#10;ZmdDdjWxv74rFHqbj+856ay3tbhS6yvHGl4HCgRx7kzFhYavw+plBMIHZIO1Y9JwIw+z6eNDiolx&#10;He/oug+FiCHsE9RQhtAkUvq8JIt+4BriyJ1dazFE2BbStNjFcFvLN6WG0mLFsaHEhj5Lyr/3F6th&#10;PWrmx4376Yp6eVpn22y8OIyD1s9P/XwCIlAf/sV/7o2J89WHeo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es/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2" o:spid="_x0000_s1059" style="position:absolute;left:24277;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OpMQA&#10;AADeAAAADwAAAGRycy9kb3ducmV2LnhtbERPS2vCQBC+C/0PyxS86W49+EhdRVpFj2oKtrchO01C&#10;s7Mhu5ror3cFobf5+J4zX3a2EhdqfOlYw9tQgSDOnCk51/CVbgZTED4gG6wck4YreVguXnpzTIxr&#10;+UCXY8hFDGGfoIYihDqR0mcFWfRDVxNH7tc1FkOETS5Ng20Mt5UcKTWWFkuODQXW9FFQ9nc8Ww3b&#10;ab363rlbm1frn+1pf5p9prOgdf+1W72DCNSFf/HTvTNxvpqoETzei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TqT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6" o:spid="_x0000_s1060" style="position:absolute;left:35067;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Ip8UA&#10;AADeAAAADwAAAGRycy9kb3ducmV2LnhtbERPS2vCQBC+C/0PyxS86W57sBqzEekDPVZTUG9DdkxC&#10;s7MhuzWxv74rCL3Nx/ecdDXYRlyo87VjDU9TBYK4cKbmUsNX/jGZg/AB2WDjmDRcycMqexilmBjX&#10;844u+1CKGMI+QQ1VCG0ipS8qsuinriWO3Nl1FkOEXSlNh30Mt418VmomLdYcGyps6bWi4nv/YzVs&#10;5u36uHW/fdm8nzaHz8PiLV8ErcePw3oJItAQ/sV399bE+epFzeD2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kin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9" o:spid="_x0000_s1061" style="position:absolute;left:43159;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c1cQA&#10;AADeAAAADwAAAGRycy9kb3ducmV2LnhtbERPTWvCQBC9C/0PyxS86W57qCa6irQWPVotWG9DdkyC&#10;2dmQXU3017sFwds83udM552txIUaXzrW8DZUIIgzZ0rONfzuvgdjED4gG6wck4YreZjPXnpTTI1r&#10;+Ycu25CLGMI+RQ1FCHUqpc8KsuiHriaO3NE1FkOETS5Ng20Mt5V8V+pDWiw5NhRY02dB2Wl7thpW&#10;43rxt3a3Nq+Wh9V+s0++dknQuv/aLSYgAnXhKX641ybOVyOVwP878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3NX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1" o:spid="_x0000_s1062" style="position:absolute;left:48554;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GDsQA&#10;AADeAAAADwAAAGRycy9kb3ducmV2LnhtbERPS4vCMBC+C/sfwix407QefFSjyKro0ceCu7ehGduy&#10;zaQ00VZ/vRGEvc3H95zZojWluFHtCssK4n4Egji1uuBMwfdp0xuDcB5ZY2mZFNzJwWL+0Zlhom3D&#10;B7odfSZCCLsEFeTeV4mULs3JoOvbijhwF1sb9AHWmdQ1NiHclHIQRUNpsODQkGNFXzmlf8erUbAd&#10;V8ufnX00Wbn+3Z7358nqNPFKdT/b5RSEp9b/i9/unQ7zo1Ec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WRg7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8" o:spid="_x0000_s1063" style="position:absolute;left:13487;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jVMcA&#10;AADeAAAADwAAAGRycy9kb3ducmV2LnhtbESPQW/CMAyF75P2HyIj7TZSdkC0kFaIbYLjBkjAzWpM&#10;W9E4VZPRbr9+PkzazdZ7fu/zqhhdq+7Uh8azgdk0AUVcettwZeB4eH9egAoR2WLrmQx8U4Aif3xY&#10;YWb9wJ9038dKSQiHDA3UMXaZ1qGsyWGY+o5YtKvvHUZZ+0rbHgcJd61+SZK5dtiwNNTY0aam8rb/&#10;cga2i2593vmfoWrfLtvTxyl9PaTRmKfJuF6CijTGf/Pf9c4KfjJP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e41T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8" o:spid="_x0000_s1064" style="position:absolute;left:40462;top:9489;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5TscA&#10;AADeAAAADwAAAGRycy9kb3ducmV2LnhtbESPT2/CMAzF70j7DpEn7QbJdtigEBDaH8GRARJwsxrT&#10;VjRO1WS026fHh0ncbL3n936eLXpfqyu1sQps4XlkQBHnwVVcWNjvvoZjUDEhO6wDk4VfirCYPwxm&#10;mLnQ8Tddt6lQEsIxQwtlSk2mdcxL8hhHoSEW7Rxaj0nWttCuxU7Cfa1fjHnVHiuWhhIbei8pv2x/&#10;vIXVuFke1+GvK+rP0+qwOUw+dpNk7dNjv5yCStSnu/n/eu0E37wZ4ZV3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1eU7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1" o:spid="_x0000_s1065" style="position:absolute;left:21579;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8UA&#10;AADeAAAADwAAAGRycy9kb3ducmV2LnhtbERPTWvCQBC9F/wPywi91V17sBqzEbEVPbYqqLchOybB&#10;7GzIbk3aX98tCN7m8T4nXfS2FjdqfeVYw3ikQBDnzlRcaDjs1y9TED4gG6wdk4Yf8rDIBk8pJsZ1&#10;/EW3XShEDGGfoIYyhCaR0uclWfQj1xBH7uJaiyHCtpCmxS6G21q+KjWRFiuODSU2tCopv+6+rYbN&#10;tFmetu63K+qP8+b4eZy972dB6+dhv5yDCNSHh/ju3po4X72pMfy/E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9DT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05" o:spid="_x0000_s1066" style="position:absolute;left:32369;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W0MUA&#10;AADeAAAADwAAAGRycy9kb3ducmV2LnhtbERPS2vCQBC+F/oflin0VndbqNWYVaQqevRRiN6G7JiE&#10;ZmdDdjWxv74rFHqbj+856ay3tbhS6yvHGl4HCgRx7kzFhYavw+plBMIHZIO1Y9JwIw+z6eNDiolx&#10;He/oug+FiCHsE9RQhtAkUvq8JIt+4BriyJ1dazFE2BbStNjFcFvLN6WG0mLFsaHEhj5Lyr/3F6th&#10;PWrmx4376Yp6eVpn22y8OIyD1s9P/XwCIlAf/sV/7o2J89WHeo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NbQ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699" o:spid="_x0000_s1067" style="position:absolute;left:16184;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Gz8MA&#10;AADeAAAADwAAAGRycy9kb3ducmV2LnhtbERPS4vCMBC+C/6HMMLeNNWD2K5RZHXRoy/oehuasS3b&#10;TEqTtV1/vREEb/PxPWe+7EwlbtS40rKC8SgCQZxZXXKu4Hz6Hs5AOI+ssbJMCv7JwXLR780x0bbl&#10;A92OPhchhF2CCgrv60RKlxVk0I1sTRy4q20M+gCbXOoG2xBuKjmJoqk0WHJoKLCmr4Ky3+OfUbCd&#10;1aufnb23ebW5bNN9Gq9PsVfqY9CtPkF46vxb/HLvdJgfTeM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JGz8MAAADeAAAADwAAAAAAAAAAAAAAAACYAgAAZHJzL2Rv&#10;d25yZXYueG1sUEsFBgAAAAAEAAQA9QAAAIgDA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3" o:spid="_x0000_s1068" style="position:absolute;left:53949;top:9489;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h94sUA&#10;AADeAAAADwAAAGRycy9kb3ducmV2LnhtbERPTWvCQBC9F/wPywje6kaFNqauImoxxzYRtLchO01C&#10;s7MhuzWpv94tFHqbx/uc1WYwjbhS52rLCmbTCARxYXXNpYJT/voYg3AeWWNjmRT8kIPNevSwwkTb&#10;nt/pmvlShBB2CSqovG8TKV1RkUE3tS1x4D5tZ9AH2JVSd9iHcNPIeRQ9SYM1h4YKW9pVVHxl30bB&#10;MW63l9Te+rI5fBzPb+flPl96pSbjYfsCwtPg/8V/7lSH+dHz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H3i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9" o:spid="_x0000_s1069" style="position:absolute;left:40462;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tcQA&#10;AADeAAAADwAAAGRycy9kb3ducmV2LnhtbERPS4vCMBC+C/sfwix401QPq61GkV0XPfpYUG9DM7bF&#10;ZlKaaKu/3gjC3ubje8503ppS3Kh2hWUFg34Egji1uuBMwd/+tzcG4TyyxtIyKbiTg/nsozPFRNuG&#10;t3Tb+UyEEHYJKsi9rxIpXZqTQde3FXHgzrY26AOsM6lrbEK4KeUwir6kwYJDQ44VfeeUXnZXo2A1&#10;rhbHtX00Wbk8rQ6bQ/yzj71S3c92MQHhqfX/4rd7rcP8aDSM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MgLX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8" o:spid="_x0000_s1070" style="position:absolute;left:37764;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lLscA&#10;AADeAAAADwAAAGRycy9kb3ducmV2LnhtbESPzW7CQAyE75V4h5WReisbOFAILAjxIzi2UAm4WVmT&#10;RGS9UXYhaZ++PlTqzdaMZz7Pl52r1JOaUHo2MBwkoIgzb0vODXyddm8TUCEiW6w8k4FvCrBc9F7m&#10;mFrf8ic9jzFXEsIhRQNFjHWqdcgKchgGviYW7eYbh1HWJte2wVbCXaVHSTLWDkuWhgJrWheU3Y8P&#10;Z2A/qVeXg/9p82p73Z8/ztPNaRqNee13qxmoSF38N/9dH6zgJ+8j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AJS7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7" o:spid="_x0000_s1071" style="position:absolute;left:8092;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74cUA&#10;AADeAAAADwAAAGRycy9kb3ducmV2LnhtbERPTWvCQBC9F/oflin01mz0UJPUVUQteqymkPY2ZMck&#10;mJ0N2a1J++u7guBtHu9z5svRtOJCvWssK5hEMQji0uqGKwWf+ftLAsJ5ZI2tZVLwSw6Wi8eHOWba&#10;Dnygy9FXIoSwy1BB7X2XSenKmgy6yHbEgTvZ3qAPsK+k7nEI4aaV0zh+lQYbDg01drSuqTwff4yC&#10;XdKtvvb2b6ja7feu+CjSTZ56pZ6fxtUbCE+jv4tv7r0O8+PZZ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3vh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5" o:spid="_x0000_s1072" style="position:absolute;left:29672;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KsMUA&#10;AADeAAAADwAAAGRycy9kb3ducmV2LnhtbERPTWvCQBC9C/6HZYTedKPQqqmriFqSo40F29uQnSah&#10;2dmQ3SZpf31XEHqbx/uczW4wteiodZVlBfNZBII4t7riQsHb5WW6AuE8ssbaMin4IQe77Xi0wVjb&#10;nl+py3whQgi7GBWU3jexlC4vyaCb2YY4cJ+2NegDbAupW+xDuKnlIoqepMGKQ0OJDR1Kyr+yb6Mg&#10;WTX799T+9kV9+kiu5+v6eFl7pR4mw/4ZhKfB/4vv7lSH+dFy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Yqw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8" o:spid="_x0000_s1073" style="position:absolute;left:10790;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vk8cA&#10;AADeAAAADwAAAGRycy9kb3ducmV2LnhtbESPzW7CQAyE75V4h5WReisbeuAnsCBEi+DYAhJws7Im&#10;ich6o+yWpDx9fajEzdaMZz7Pl52r1J2aUHo2MBwkoIgzb0vODRwPm7cJqBCRLVaeycAvBVguei9z&#10;TK1v+Zvu+5grCeGQooEixjrVOmQFOQwDXxOLdvWNwyhrk2vbYCvhrtLvSTLSDkuWhgJrWheU3fY/&#10;zsB2Uq/OO/9o8+rzsj19naYfh2k05rXfrWagInXxaf6/3lnBT8ZD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75P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7" o:spid="_x0000_s1074" style="position:absolute;left:35067;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XMUA&#10;AADeAAAADwAAAGRycy9kb3ducmV2LnhtbERPTWvCQBC9C/6HZYTedKOHRqOriG1Jjm0U1NuQHZNg&#10;djZktybtr+8WCr3N433OZjeYRjyoc7VlBfNZBIK4sLrmUsHp+DZdgnAeWWNjmRR8kYPddjzaYKJt&#10;zx/0yH0pQgi7BBVU3reJlK6oyKCb2ZY4cDfbGfQBdqXUHfYh3DRyEUXP0mDNoaHClg4VFff80yhI&#10;l+3+ktnvvmxer+n5/bx6Oa68Uk+TYb8G4Wnw/+I/d6bD/ChexP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7Fc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0" o:spid="_x0000_s1075" style="position:absolute;left:16184;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pKMcA&#10;AADeAAAADwAAAGRycy9kb3ducmV2LnhtbESPzW7CQAyE75V4h5WReisbOFAILAjxIzi2UAm4WVmT&#10;RGS9UXYhaZ++PlTqzZbHM/PNl52r1JOaUHo2MBwkoIgzb0vODXyddm8TUCEiW6w8k4FvCrBc9F7m&#10;mFrf8ic9jzFXYsIhRQNFjHWqdcgKchgGviaW2803DqOsTa5tg62Yu0qPkmSsHZYsCQXWtC4oux8f&#10;zsB+Uq8uB//T5tX2uj9/nKeb0zQa89rvVjNQkbr4L/77Plipn7yP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2KSj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9" o:spid="_x0000_s1076" style="position:absolute;left:13487;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KCMUA&#10;AADeAAAADwAAAGRycy9kb3ducmV2LnhtbERPTWvCQBC9F/oflil4azZ6qCZmFakt8Vi1YHsbsmMS&#10;mp0N2W0S/fVdQehtHu9zsvVoGtFT52rLCqZRDIK4sLrmUsHn8f15AcJ5ZI2NZVJwIQfr1eNDhqm2&#10;A++pP/hShBB2KSqovG9TKV1RkUEX2ZY4cGfbGfQBdqXUHQ4h3DRyFscv0mDNoaHCll4rKn4Ov0ZB&#10;vmg3Xzt7Hcrm7Ts/fZyS7THxSk2exs0ShKfR/4vv7p0O8+P5N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EoI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1" o:spid="_x0000_s1077" style="position:absolute;left:18882;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Ms8UA&#10;AADeAAAADwAAAGRycy9kb3ducmV2LnhtbERPTWvCQBC9F/oflil4azZ6aDV1FVGLOWospL0N2TEJ&#10;ZmdDdjWxv94VCr3N433OfDmYRlypc7VlBeMoBkFcWF1zqeDr+Pk6BeE8ssbGMim4kYPl4vlpjom2&#10;PR/omvlShBB2CSqovG8TKV1RkUEX2ZY4cCfbGfQBdqXUHfYh3DRyEsdv0mDNoaHCltYVFefsYhTs&#10;pu3qO7W/fdlsf3b5Pp9tjjOv1OhlWH2A8DT4f/GfO9Vhfvw+GcP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oyz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2" o:spid="_x0000_s1078" style="position:absolute;left:21579;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SxMUA&#10;AADeAAAADwAAAGRycy9kb3ducmV2LnhtbERPTWvCQBC9F/wPywi91U1zsBpdJWglObYq2N6G7JiE&#10;ZmdDdpuk/fXdguBtHu9z1tvRNKKnztWWFTzPIhDEhdU1lwrOp8PTAoTzyBoby6TghxxsN5OHNSba&#10;DvxO/dGXIoSwS1BB5X2bSOmKigy6mW2JA3e1nUEfYFdK3eEQwk0j4yiaS4M1h4YKW9pVVHwdv42C&#10;bNGmH7n9Hcrm9TO7vF2W+9PSK/U4HdMVCE+jv4tv7lyH+dFLHMP/O+EG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BLE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6" o:spid="_x0000_s1079" style="position:absolute;left:32369;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MUx8UA&#10;AADeAAAADwAAAGRycy9kb3ducmV2LnhtbERPTWvCQBC9C/6HZYTedGMOVqOrBNuix1YF9TZkxyS4&#10;OxuyW5P213cLhd7m8T5ntemtEQ9qfe1YwXSSgCAunK65VHA6vo3nIHxA1mgck4Iv8rBZDwcrzLTr&#10;+IMeh1CKGMI+QwVVCE0mpS8qsugnriGO3M21FkOEbSl1i10Mt0amSTKTFmuODRU2tK2ouB8+rYLd&#10;vMkve/fdleb1uju/nxcvx0VQ6mnU50sQgfrwL/5z73WcnzynM/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TH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3" o:spid="_x0000_s1080" style="position:absolute;left:24277;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X8UA&#10;AADeAAAADwAAAGRycy9kb3ducmV2LnhtbERPTWvCQBC9C/6HZYTedKOFqqmriFqSo40F29uQnSah&#10;2dmQ3SZpf31XEHqbx/uczW4wteiodZVlBfNZBII4t7riQsHb5WW6AuE8ssbaMin4IQe77Xi0wVjb&#10;nl+py3whQgi7GBWU3jexlC4vyaCb2YY4cJ+2NegDbAupW+xDuKnlIoqepMGKQ0OJDR1Kyr+yb6Mg&#10;WTX799T+9kV9+kiu5+v6eFl7pR4mw/4ZhKfB/4vv7lSH+dFy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Ldf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24" o:spid="_x0000_s1081" style="position:absolute;left:26974;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vK8UA&#10;AADeAAAADwAAAGRycy9kb3ducmV2LnhtbERPTWvCQBC9C/6HZYTedKOUqqmriFqSo40F29uQnSah&#10;2dmQ3SZpf31XEHqbx/uczW4wteiodZVlBfNZBII4t7riQsHb5WW6AuE8ssbaMin4IQe77Xi0wVjb&#10;nl+py3whQgi7GBWU3jexlC4vyaCb2YY4cJ+2NegDbAupW+xDuKnlIoqepMGKQ0OJDR1Kyr+yb6Mg&#10;WTX799T+9kV9+kiu5+v6eFl7pR4mw/4ZhKfB/4vv7lSH+dFy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S8r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0" o:spid="_x0000_s1082" style="position:absolute;left:43159;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cgA&#10;AADeAAAADwAAAGRycy9kb3ducmV2LnhtbESPT2vCQBDF70K/wzKCN93YgtXoKtJW9OifgvU2ZKdJ&#10;aHY2ZFeT9tM7h4K3GebNe++3WHWuUjdqQunZwHiUgCLOvC05N/B52gynoEJEtlh5JgO/FGC1fOot&#10;MLW+5QPdjjFXYsIhRQNFjHWqdcgKchhGviaW27dvHEZZm1zbBlsxd5V+TpKJdliyJBRY01tB2c/x&#10;6gxsp/X6a+f/2rz6uGzP+/Ps/TSLxgz63XoOKlIXH+L/752V+snr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77/1yAAAAN4AAAAPAAAAAAAAAAAAAAAAAJgCAABk&#10;cnMvZG93bnJldi54bWxQSwUGAAAAAAQABAD1AAAAjQ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4" o:spid="_x0000_s1083" style="position:absolute;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llsUA&#10;AADeAAAADwAAAGRycy9kb3ducmV2LnhtbERPTWvCQBC9F/wPywje6kaRNqauImoxxzYRtLchO01C&#10;s7MhuzWpv94tFHqbx/uc1WYwjbhS52rLCmbTCARxYXXNpYJT/voYg3AeWWNjmRT8kIPNevSwwkTb&#10;nt/pmvlShBB2CSqovG8TKV1RkUE3tS1x4D5tZ9AH2JVSd9iHcNPIeRQ9SYM1h4YKW9pVVHxl30bB&#10;MW63l9Te+rI5fBzPb+flPl96pSbjYfsCwtPg/8V/7lSH+dHz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eWW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5" o:spid="_x0000_s1084" style="position:absolute;left:2697;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ADcUA&#10;AADeAAAADwAAAGRycy9kb3ducmV2LnhtbERPTWvCQBC9F/wPywje6kbBNqauImoxxzYRtLchO01C&#10;s7MhuzWpv94tFHqbx/uc1WYwjbhS52rLCmbTCARxYXXNpYJT/voYg3AeWWNjmRT8kIPNevSwwkTb&#10;nt/pmvlShBB2CSqovG8TKV1RkUE3tS1x4D5tZ9AH2JVSd9iHcNPIeRQ9SYM1h4YKW9pVVHxl30bB&#10;MW63l9Te+rI5fBzPb+flPl96pSbjYfsCwtPg/8V/7lSH+dHzb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UAN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16" o:spid="_x0000_s1085" style="position:absolute;left:5395;top:11013;width:50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esUA&#10;AADeAAAADwAAAGRycy9kb3ducmV2LnhtbERPTWvCQBC9F/wPywjemo0erKauImoxxzYKsbchOybB&#10;7GzIbk3sr+8WCr3N433OajOYRtypc7VlBdMoBkFcWF1zqeB8entegHAeWWNjmRQ8yMFmPXpaYaJt&#10;zx90z3wpQgi7BBVU3reJlK6oyKCLbEscuKvtDPoAu1LqDvsQbho5i+O5NFhzaKiwpV1FxS37MgqO&#10;i3Z7Se13XzaHz2P+ni/3p6VXajIetq8gPA3+X/znTnWYH79M5/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56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2659" o:spid="_x0000_s1086" style="position:absolute;left:45857;top:11190;width:1164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4MUA&#10;AADdAAAADwAAAGRycy9kb3ducmV2LnhtbESPT4vCMBTE7wv7HcJb8LamKyi2GkVWFz36D9Tbo3m2&#10;xealNFlb/fRGEDwOM/MbZjxtTSmuVLvCsoKfbgSCOLW64EzBfvf3PQThPLLG0jIpuJGD6eTzY4yJ&#10;tg1v6Lr1mQgQdgkqyL2vEildmpNB17UVcfDOtjbog6wzqWtsAtyUshdFA2mw4LCQY0W/OaWX7b9R&#10;sBxWs+PK3pusXJyWh/Uhnu9ir1Tnq52NQHhq/Tv8aq+0gt6g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5PgxQAAAN0AAAAPAAAAAAAAAAAAAAAAAJgCAABkcnMv&#10;ZG93bnJldi54bWxQSwUGAAAAAAQABAD1AAAAigMAAAAA&#10;" filled="f" stroked="f">
                  <v:textbox inset="0,0,0,0">
                    <w:txbxContent>
                      <w:p w:rsidR="00F651B0" w:rsidRDefault="00F651B0">
                        <w:pPr>
                          <w:spacing w:after="160" w:line="259" w:lineRule="auto"/>
                          <w:ind w:left="0" w:firstLine="0"/>
                          <w:jc w:val="left"/>
                        </w:pPr>
                        <w:r>
                          <w:rPr>
                            <w:sz w:val="20"/>
                          </w:rPr>
                          <w:t>Zapas minimalny</w:t>
                        </w:r>
                      </w:p>
                    </w:txbxContent>
                  </v:textbox>
                </v:rect>
                <v:rect id="Rectangle 2660" o:spid="_x0000_s1087" style="position:absolute;left:54589;top:11013;width:507;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wwMMA&#10;AADdAAAADwAAAGRycy9kb3ducmV2LnhtbERPTWvCQBC9C/6HZYTedFMPIUZXkWpJjlUL1tuQHZNg&#10;djZkt0naX+8eCj0+3vdmN5pG9NS52rKC10UEgriwuuZSweflfZ6AcB5ZY2OZFPyQg912Otlgqu3A&#10;J+rPvhQhhF2KCirv21RKV1Rk0C1sSxy4u+0M+gC7UuoOhxBuGrmMolgarDk0VNjSW0XF4/xtFGRJ&#10;u//K7e9QNsdbdv24rg6XlVfqZTbu1yA8jf5f/OfOtYJlHIf9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XwwMMAAADdAAAADwAAAAAAAAAAAAAAAACYAgAAZHJzL2Rv&#10;d25yZXYueG1sUEsFBgAAAAAEAAQA9QAAAIgDA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9" o:spid="_x0000_s1088" style="position:absolute;left:21579;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UWaMQA&#10;AADeAAAADwAAAGRycy9kb3ducmV2LnhtbERPS2vCQBC+F/oflil4qxsrVBNdRaqix/oA9TZkxySY&#10;nQ3Z1aT+ercgeJuP7znjaWtKcaPaFZYV9LoRCOLU6oIzBfvd8nMIwnlkjaVlUvBHDqaT97cxJto2&#10;vKHb1mcihLBLUEHufZVI6dKcDLqurYgDd7a1QR9gnUldYxPCTSm/ouhbGiw4NORY0U9O6WV7NQpW&#10;w2p2XNt7k5WL0+rwe4jnu9gr1floZyMQnlr/Ej/dax3mR4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Fmj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2" o:spid="_x0000_s1089" style="position:absolute;left:29672;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f3ZMUA&#10;AADeAAAADwAAAGRycy9kb3ducmV2LnhtbERPTWvCQBC9C/6HZYTedKOUqqmriFqSo40F29uQnSah&#10;2dmQ3SZpf31XEHqbx/uczW4wteiodZVlBfNZBII4t7riQsHb5WW6AuE8ssbaMin4IQe77Xi0wVjb&#10;nl+py3whQgi7GBWU3jexlC4vyaCb2YY4cJ+2NegDbAupW+xDuKnlIoqepMGKQ0OJDR1Kyr+yb6Mg&#10;WTX799T+9kV9+kiu5+v6eFl7pR4mw/4ZhKfB/4vv7lSH+dHy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dk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7" o:spid="_x0000_s1090" style="position:absolute;left:16184;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ngcUA&#10;AADeAAAADwAAAGRycy9kb3ducmV2LnhtbERPTWvCQBC9F/wPywi91Y0WGk1dRbQlObZR0N6G7JgE&#10;s7MhuzXRX98tFHqbx/uc5XowjbhS52rLCqaTCARxYXXNpYLD/v1pDsJ5ZI2NZVJwIwfr1ehhiYm2&#10;PX/SNfelCCHsElRQed8mUrqiIoNuYlviwJ1tZ9AH2JVSd9iHcNPIWRS9SIM1h4YKW9pWVFzyb6Mg&#10;nbebU2bvfdm8faXHj+Nit194pR7Hw+YVhKfB/4v/3JkO86P4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ieB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4" o:spid="_x0000_s1091" style="position:absolute;left:35067;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Ki8QA&#10;AADeAAAADwAAAGRycy9kb3ducmV2LnhtbERPS4vCMBC+C/sfwix403RFfHSNIquiR1+gexua2bZs&#10;MylNtNVfbwTB23x8z5nMGlOIK1Uut6zgqxuBIE6szjlVcDysOiMQziNrLCyTghs5mE0/WhOMta15&#10;R9e9T0UIYRejgsz7MpbSJRkZdF1bEgfuz1YGfYBVKnWFdQg3hexF0UAazDk0ZFjST0bJ//5iFKxH&#10;5fy8sfc6LZa/69P2NF4cxl6p9mcz/wbhqfFv8cu90WF+NOz3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yov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5" o:spid="_x0000_s1092" style="position:absolute;left:37764;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vEMQA&#10;AADeAAAADwAAAGRycy9kb3ducmV2LnhtbERPS4vCMBC+C/6HMII3TRV3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bxD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0" o:spid="_x0000_s1093" style="position:absolute;left:24277;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MiMgA&#10;AADeAAAADwAAAGRycy9kb3ducmV2LnhtbESPT2vCQBDF70K/wzKCN91YitXoKtJW9OifgvU2ZKdJ&#10;aHY2ZFeT9tM7h4K3GebNe++3WHWuUjdqQunZwHiUgCLOvC05N/B52gynoEJEtlh5JgO/FGC1fOot&#10;MLW+5QPdjjFXYsIhRQNFjHWqdcgKchhGviaW27dvHEZZm1zbBlsxd5V+TpKJdliyJBRY01tB2c/x&#10;6gxsp/X6a+f/2rz6uGzP+/Ps/TSLxgz63XoOKlIXH+L/752V+snriw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6cyIyAAAAN4AAAAPAAAAAAAAAAAAAAAAAJgCAABk&#10;cnMvZG93bnJldi54bWxQSwUGAAAAAAQABAD1AAAAjQ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6" o:spid="_x0000_s1094" style="position:absolute;left:40462;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xZ8QA&#10;AADeAAAADwAAAGRycy9kb3ducmV2LnhtbERPS4vCMBC+L/gfwgje1lQR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8Wf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3" o:spid="_x0000_s1095" style="position:absolute;left:32369;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S/8QA&#10;AADeAAAADwAAAGRycy9kb3ducmV2LnhtbERPS4vCMBC+C/6HMII3TdVl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7Uv/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5" o:spid="_x0000_s1096" style="position:absolute;left:10789;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cbcQA&#10;AADeAAAADwAAAGRycy9kb3ducmV2LnhtbERPS4vCMBC+C/6HMII3TVV2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YHG3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8" o:spid="_x0000_s1097" style="position:absolute;left:18882;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z88gA&#10;AADeAAAADwAAAGRycy9kb3ducmV2LnhtbESPT2vCQBDF70K/wzKCN93YgtXoKtJW9OifgvU2ZKdJ&#10;aHY2ZFeT9tM7h4K3Gd6b936zWHWuUjdqQunZwHiUgCLOvC05N/B52gynoEJEtlh5JgO/FGC1fOot&#10;MLW+5QPdjjFXEsIhRQNFjHWqdcgKchhGviYW7ds3DqOsTa5tg62Eu0o/J8lEOyxZGgqs6a2g7Od4&#10;dQa203r9tfN/bV59XLbn/Xn2fppFYwb9bj0HFamLD/P/9c4KfvL6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bPzyAAAAN4AAAAPAAAAAAAAAAAAAAAAAJgCAABk&#10;cnMvZG93bnJldi54bWxQSwUGAAAAAAQABAD1AAAAjQ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41" o:spid="_x0000_s1098" style="position:absolute;left:26974;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pE8UA&#10;AADeAAAADwAAAGRycy9kb3ducmV2LnhtbERPTWvCQBC9F/wPywje6kaRNqauImoxxzYRtLchO01C&#10;s7MhuzWpv94tFHqbx/uc1WYwjbhS52rLCmbTCARxYXXNpYJT/voYg3AeWWNjmRT8kIPNevSwwkTb&#10;nt/pmvlShBB2CSqovG8TKV1RkUE3tS1x4D5tZ9AH2JVSd9iHcNPIeRQ9SYM1h4YKW9pVVHxl30bB&#10;MW63l9Te+rI5fBzPb+flPl96pSbjYfsCwtPg/8V/7lSH+dHz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WkT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6" o:spid="_x0000_s1099" style="position:absolute;left:13487;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CGsQA&#10;AADeAAAADwAAAGRycy9kb3ducmV2LnhtbERPS4vCMBC+L/gfwgje1lQF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ghr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1" o:spid="_x0000_s1100" style="position:absolute;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absUA&#10;AADeAAAADwAAAGRycy9kb3ducmV2LnhtbERPTWvCQBC9F/wPywje6kaFNqauImoxxzYRtLchO01C&#10;s7MhuzWpv94tFHqbx/uc1WYwjbhS52rLCmbTCARxYXXNpYJT/voYg3AeWWNjmRT8kIPNevSwwkTb&#10;nt/pmvlShBB2CSqovG8TKV1RkUE3tS1x4D5tZ9AH2JVSd9iHcNPIeRQ9SYM1h4YKW9pVVHxl30bB&#10;MW63l9Te+rI5fBzPb+flPl96pSbjYfsCwtPg/8V/7lSH+dHzYg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xpu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3" o:spid="_x0000_s1101" style="position:absolute;left:5394;top:12781;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hgsQA&#10;AADeAAAADwAAAGRycy9kb3ducmV2LnhtbERPS4vCMBC+C/sfwix403QVfHSNIquiR1+gexua2bZs&#10;MylNtNVfbwTB23x8z5nMGlOIK1Uut6zgqxuBIE6szjlVcDysOiMQziNrLCyTghs5mE0/WhOMta15&#10;R9e9T0UIYRejgsz7MpbSJRkZdF1bEgfuz1YGfYBVKnWFdQg3hexF0UAazDk0ZFjST0bJ//5iFKxH&#10;5fy8sfc6LZa/69P2NF4cxl6p9mcz/wbhqfFv8cu90WF+NOz34flOu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IYL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4" o:spid="_x0000_s1102" style="position:absolute;left:8092;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59sQA&#10;AADeAAAADwAAAGRycy9kb3ducmV2LnhtbERPS4vCMBC+C/6HMII3TdVl1WoU2Qd6XB+g3oZmbIvN&#10;pDRZW/31RljY23x8z5kvG1OIG1Uut6xg0I9AECdW55wqOOy/exMQziNrLCyTgjs5WC7arTnG2ta8&#10;pdvOpyKEsItRQeZ9GUvpkowMur4tiQN3sZVBH2CVSl1hHcJNIYdR9C4N5hwaMizpI6Pkuvs1CtaT&#10;cnXa2EedFl/n9fHnOP3cT71S3U6zmoHw1Ph/8Z97o8P8aDx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ufb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32" o:spid="_x0000_s1103" style="position:absolute;left:2697;top:12781;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EGcUA&#10;AADeAAAADwAAAGRycy9kb3ducmV2LnhtbERPTWvCQBC9C/6HZYTedKOFqqmriFqSo40F29uQnSah&#10;2dmQ3SZpf31XEHqbx/uczW4wteiodZVlBfNZBII4t7riQsHb5WW6AuE8ssbaMin4IQe77Xi0wVjb&#10;nl+py3whQgi7GBWU3jexlC4vyaCb2YY4cJ+2NegDbAupW+xDuKnlIoqepMGKQ0OJDR1Kyr+yb6Mg&#10;WTX799T+9kV9+kiu5+v6eFl7pR4mw/4ZhKfB/4vv7lSH+dHycQ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YQZ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7" o:spid="_x0000_s1104" style="position:absolute;left:10789;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CIcUA&#10;AADeAAAADwAAAGRycy9kb3ducmV2LnhtbERPTWvCQBC9F/wPywi91Y1CG01dRbQlObZR0N6G7JgE&#10;s7MhuzXRX98tFHqbx/uc5XowjbhS52rLCqaTCARxYXXNpYLD/v1pDsJ5ZI2NZVJwIwfr1ehhiYm2&#10;PX/SNfelCCHsElRQed8mUrqiIoNuYlviwJ1tZ9AH2JVSd9iHcNPIWRS9SIM1h4YKW9pWVFzyb6Mg&#10;nbebU2bvfdm8faXHj+Nit194pR7Hw+YVhKfB/4v/3JkO86P4OY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cIh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4" o:spid="_x0000_s1105" style="position:absolute;left:29672;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W68QA&#10;AADeAAAADwAAAGRycy9kb3ducmV2LnhtbERPS4vCMBC+L/gfwgje1lQRV6tRRF306AvU29CMbbGZ&#10;lCba7v76jbDgbT6+50znjSnEkyqXW1bQ60YgiBOrc04VnI7fnyMQziNrLCyTgh9yMJ+1PqYYa1vz&#10;np4Hn4oQwi5GBZn3ZSylSzIy6Lq2JA7czVYGfYBVKnWFdQg3hexH0VAazDk0ZFjSMqPkfngYBZtR&#10;ubhs7W+dFuvr5rw7j1fHsVeq024WExCeGv8W/7u3OsyPvo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luv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2" o:spid="_x0000_s1106" style="position:absolute;left:24277;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rBMUA&#10;AADeAAAADwAAAGRycy9kb3ducmV2LnhtbERPTWvCQBC9C/6HZYTedGMOVqOrBNuix1YF9TZkxyS4&#10;OxuyW5P213cLhd7m8T5ntemtEQ9qfe1YwXSSgCAunK65VHA6vo3nIHxA1mgck4Iv8rBZDwcrzLTr&#10;+IMeh1CKGMI+QwVVCE0mpS8qsugnriGO3M21FkOEbSl1i10Mt0amSTKTFmuODRU2tK2ouB8+rYLd&#10;vMkve/fdleb1uju/nxcvx0VQ6mnU50sQgfrwL/5z73WcnzzPUv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qsE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3" o:spid="_x0000_s1107" style="position:absolute;left:26974;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On8QA&#10;AADeAAAADwAAAGRycy9kb3ducmV2LnhtbERPS4vCMBC+L/gfwgje1lQFV6tRRF306AvU29CMbbGZ&#10;lCba7v76jbDgbT6+50znjSnEkyqXW1bQ60YgiBOrc04VnI7fnyMQziNrLCyTgh9yMJ+1PqYYa1vz&#10;np4Hn4oQwi5GBZn3ZSylSzIy6Lq2JA7czVYGfYBVKnWFdQg3hexH0VAazDk0ZFjSMqPkfngYBZtR&#10;ubhs7W+dFuvr5rw7j1fHsVeq024WExCeGv8W/7u3OsyPvo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Dp/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5" o:spid="_x0000_s1108" style="position:absolute;left:32369;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zcMQA&#10;AADeAAAADwAAAGRycy9kb3ducmV2LnhtbERPS4vCMBC+L/gfwgje1lRBV6tRRF306AvU29CMbbGZ&#10;lCba7v76jbDgbT6+50znjSnEkyqXW1bQ60YgiBOrc04VnI7fnyMQziNrLCyTgh9yMJ+1PqYYa1vz&#10;np4Hn4oQwi5GBZn3ZSylSzIy6Lq2JA7czVYGfYBVKnWFdQg3hexH0VAazDk0ZFjSMqPkfngYBZtR&#10;ubhs7W+dFuvr5rw7j1fHsVeq024WExCeGv8W/7u3OsyPvoY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M3D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6" o:spid="_x0000_s1109" style="position:absolute;left:8092;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nusQA&#10;AADeAAAADwAAAGRycy9kb3ducmV2LnhtbERPS4vCMBC+L/gfwgje1lRBV6tRRF306AvU29CMbbGZ&#10;lCba7v76jbDgbT6+50znjSnEkyqXW1bQ60YgiBOrc04VnI7fnyMQziNrLCyTgh9yMJ+1PqYYa1vz&#10;np4Hn4oQwi5GBZn3ZSylSzIy6Lq2JA7czVYGfYBVKnWFdQg3hexH0VAazDk0ZFjSMqPkfngYBZtR&#10;ubhs7W+dFuvr5rw7j1fHsVeq024WExCeGv8W/7u3OsyPvgZ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Z7r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1" o:spid="_x0000_s1110" style="position:absolute;left:21579;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1c8UA&#10;AADeAAAADwAAAGRycy9kb3ducmV2LnhtbERPTWvCQBC9F/wPywjemo0erKauImoxxzYKsbchOybB&#10;7GzIbk3sr+8WCr3N433OajOYRtypc7VlBdMoBkFcWF1zqeB8entegHAeWWNjmRQ8yMFmPXpaYaJt&#10;zx90z3wpQgi7BBVU3reJlK6oyKCLbEscuKvtDPoAu1LqDvsQbho5i+O5NFhzaKiwpV1FxS37MgqO&#10;i3Z7Se13XzaHz2P+ni/3p6VXajIetq8gPA3+X/znTnWYH7/Mp/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DVz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9" o:spid="_x0000_s1111" style="position:absolute;left:43159;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5dcQA&#10;AADeAAAADwAAAGRycy9kb3ducmV2LnhtbERPS4vCMBC+C/sfwix401QPrq1GkV1Fjz4W1NvQjG2x&#10;mZQm2rq/3gjC3ubje8503ppS3Kl2hWUFg34Egji1uuBMwe9h1RuDcB5ZY2mZFDzIwXz20Zliom3D&#10;O7rvfSZCCLsEFeTeV4mULs3JoOvbijhwF1sb9AHWmdQ1NiHclHIYRSNpsODQkGNF3zml1/3NKFiP&#10;q8VpY/+arFye18ftMf45xF6p7me7mIDw1Pp/8du90WF+9DW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OXX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1" o:spid="_x0000_s1112" style="position:absolute;left:48554;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jrsUA&#10;AADeAAAADwAAAGRycy9kb3ducmV2LnhtbERPTWvCQBC9F/oflin01mz0UJPUVUQteqymkPY2ZMck&#10;mJ0N2a1J++u7guBtHu9z5svRtOJCvWssK5hEMQji0uqGKwWf+ftLAsJ5ZI2tZVLwSw6Wi8eHOWba&#10;Dnygy9FXIoSwy1BB7X2XSenKmgy6yHbEgTvZ3qAPsK+k7nEI4aaV0zh+lQYbDg01drSuqTwff4yC&#10;XdKtvvb2b6ja7feu+CjSTZ56pZ6fxtUbCE+jv4tv7r0O8+PZb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aOu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0" o:spid="_x0000_s1113" style="position:absolute;left:45857;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GNccA&#10;AADeAAAADwAAAGRycy9kb3ducmV2LnhtbESPQW/CMAyF70j8h8hIu0HKDgMKASEYguMGk4Cb1Zi2&#10;onGqJtBuv34+TNrNlp/fe99i1blKPakJpWcD41ECijjztuTcwNdpN5yCChHZYuWZDHxTgNWy31tg&#10;an3Ln/Q8xlyJCYcUDRQx1qnWISvIYRj5mlhuN984jLI2ubYNtmLuKv2aJG/aYcmSUGBNm4Ky+/Hh&#10;DOyn9fpy8D9tXr1f9+eP82x7mkVjXgbdeg4qUhf/xX/fByv1k8l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FBjX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0" o:spid="_x0000_s1114" style="position:absolute;left:18882;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Q6McA&#10;AADeAAAADwAAAGRycy9kb3ducmV2LnhtbESPQW/CMAyF75P4D5GRuI10HBgUAkLABEcGSGw3qzFt&#10;tcapmoyW/Xp8mMTNlp/fe9982blK3agJpWcDb8MEFHHmbcm5gfPp43UCKkRki5VnMnCnAMtF72WO&#10;qfUtf9LtGHMlJhxSNFDEWKdah6wgh2Hoa2K5XX3jMMra5No22Iq5q/QoScbaYcmSUGBN64Kyn+Ov&#10;M7Cb1Kuvvf9r82r7vbscLtPNaRqNGfS71QxUpC4+xf/feyv1k/ex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ckOj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8" o:spid="_x0000_s1115" style="position:absolute;left:13487;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WU8gA&#10;AADeAAAADwAAAGRycy9kb3ducmV2LnhtbESPT2vCQBDF70K/wzKCN91YqNXoKtJW9OifgvU2ZKdJ&#10;aHY2ZFeT9tM7h4K3Gd6b936zWHWuUjdqQunZwHiUgCLOvC05N/B52gynoEJEtlh5JgO/FGC1fOot&#10;MLW+5QPdjjFXEsIhRQNFjHWqdcgKchhGviYW7ds3DqOsTa5tg62Eu0o/J8lEOyxZGgqs6a2g7Od4&#10;dQa203r9tfN/bV59XLbn/Xn2fppFYwb9bj0HFamLD/P/9c4KfvL6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RlZTyAAAAN4AAAAPAAAAAAAAAAAAAAAAAJgCAABk&#10;cnMvZG93bnJldi54bWxQSwUGAAAAAAQABAD1AAAAjQ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7" o:spid="_x0000_s1116" style="position:absolute;left:37764;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InMUA&#10;AADeAAAADwAAAGRycy9kb3ducmV2LnhtbERPTWvCQBC9C/6HZQredNMeoqauEqyix9YUbG9DdpqE&#10;7s6G7GrS/vpuQfA2j/c5q81gjbhS5xvHCh5nCQji0umGKwXvxX66AOEDskbjmBT8kIfNejxaYaZd&#10;z290PYVKxBD2GSqoQ2gzKX1Zk0U/cy1x5L5cZzFE2FVSd9jHcGvkU5Kk0mLDsaHGlrY1ld+ni1Vw&#10;WLT5x9H99pXZfR7Or+flS7EMSk0ehvwZRKAh3MU391HH+ck8ncP/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Qic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9" o:spid="_x0000_s1117" style="position:absolute;left:16184;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zyMQA&#10;AADeAAAADwAAAGRycy9kb3ducmV2LnhtbERPS2vCQBC+F/oflil4qxsLVhNdRaqix/oA9TZkxySY&#10;nQ3Z1aT+ercgeJuP7znjaWtKcaPaFZYV9LoRCOLU6oIzBfvd8nMIwnlkjaVlUvBHDqaT97cxJto2&#10;vKHb1mcihLBLUEHufZVI6dKcDLqurYgDd7a1QR9gnUldYxPCTSm/ouhbGiw4NORY0U9O6WV7NQpW&#10;w2p2XNt7k5WL0+rwe4jnu9gr1floZyMQnlr/Ej/dax3mR4N+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88j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8" o:spid="_x0000_s1118" style="position:absolute;left:40462;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c7scA&#10;AADeAAAADwAAAGRycy9kb3ducmV2LnhtbESPQW/CMAyF75P4D5GRuI10HBgUAkLABEcGSGw3qzFt&#10;tcapmoyW/Xp8mMTN1nt+7/N82blK3agJpWcDb8MEFHHmbcm5gfPp43UCKkRki5VnMnCnAMtF72WO&#10;qfUtf9LtGHMlIRxSNFDEWKdah6wgh2Hoa2LRrr5xGGVtcm0bbCXcVXqUJGPtsGRpKLCmdUHZz/HX&#10;GdhN6tXX3v+1ebX93l0Ol+nmNI3GDPrdagYqUhef5v/rvRX85H0s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nO7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66" o:spid="_x0000_s1119" style="position:absolute;left:35067;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B8QA&#10;AADeAAAADwAAAGRycy9kb3ducmV2LnhtbERPS4vCMBC+L/gfwgje1lQPXa1GER/ocVcF9TY0Y1ts&#10;JqWJtu6v3ywI3ubje8503ppSPKh2hWUFg34Egji1uuBMwfGw+RyBcB5ZY2mZFDzJwXzW+Zhiom3D&#10;P/TY+0yEEHYJKsi9rxIpXZqTQde3FXHgrrY26AOsM6lrbEK4KeUwimJpsODQkGNFy5zS2/5uFGxH&#10;1eK8s79NVq4v29P3abw6jL1SvW67mIDw1Pq3+OXe6TA/+opj+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5rQf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3" o:spid="_x0000_s1120" style="position:absolute;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IsQA&#10;AADeAAAADwAAAGRycy9kb3ducmV2LnhtbERPS4vCMBC+C/6HMII3TVV2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xCL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4" o:spid="_x0000_s1121" style="position:absolute;left:2697;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VsQA&#10;AADeAAAADwAAAGRycy9kb3ducmV2LnhtbERPS4vCMBC+C/6HMII3TRV31WoU2Qd6XB+g3oZmbIvN&#10;pDRZW/31RljY23x8z5kvG1OIG1Uut6xg0I9AECdW55wqOOy/exMQziNrLCyTgjs5WC7arTnG2ta8&#10;pdvOpyKEsItRQeZ9GUvpkowMur4tiQN3sZVBH2CVSl1hHcJNIYdR9C4N5hwaMizpI6Pkuvs1CtaT&#10;cnXa2EedFl/n9fHnOP3cT71S3U6zmoHw1Ph/8Z97o8P8aPw2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LXFb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55" o:spid="_x0000_s1122" style="position:absolute;left:5394;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5zcQA&#10;AADeAAAADwAAAGRycy9kb3ducmV2LnhtbERPS4vCMBC+C/sfwix403QFX12jyKro0Rfo3oZmti3b&#10;TEoTbfXXG0HwNh/fcyazxhTiSpXLLSv46kYgiBOrc04VHA+rzgiE88gaC8uk4EYOZtOP1gRjbWve&#10;0XXvUxFC2MWoIPO+jKV0SUYGXdeWxIH7s5VBH2CVSl1hHcJNIXtRNJAGcw4NGZb0k1Hyv78YBetR&#10;OT9v7L1Oi+Xv+rQ9jReHsVeq/dnMv0F4avxb/HJvdJgfDft9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H+c3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2" o:spid="_x0000_s1123" style="position:absolute;left:51252;top:1458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92cUA&#10;AADeAAAADwAAAGRycy9kb3ducmV2LnhtbERPTWvCQBC9C/6HZYTedKOHRqOriG1Jjm0U1NuQHZNg&#10;djZktybtr+8WCr3N433OZjeYRjyoc7VlBfNZBIK4sLrmUsHp+DZdgnAeWWNjmRR8kYPddjzaYKJt&#10;zx/0yH0pQgi7BBVU3reJlK6oyKCb2ZY4cDfbGfQBdqXUHfYh3DRyEUXP0mDNoaHClg4VFff80yhI&#10;l+3+ktnvvmxer+n5/bx6Oa68Uk+TYb8G4Wnw/+I/d6bD/CiOF/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z3Z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3" o:spid="_x0000_s1124" style="position:absolute;left:53949;top:1458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YQsUA&#10;AADeAAAADwAAAGRycy9kb3ducmV2LnhtbERPTWvCQBC9F/wPywi91Y0WGk1dRbQlObZR0N6G7JgE&#10;s7MhuzXRX98tFHqbx/uc5XowjbhS52rLCqaTCARxYXXNpYLD/v1pDsJ5ZI2NZVJwIwfr1ehhiYm2&#10;PX/SNfelCCHsElRQed8mUrqiIoNuYlviwJ1tZ9AH2JVSd9iHcNPIWRS9SIM1h4YKW9pWVFzyb6Mg&#10;nbebU2bvfdm8faXHj+Nit194pR7Hw+YVhKfB/4v/3JkO86M4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5hC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8" o:spid="_x0000_s1125" style="position:absolute;left:10789;top:1610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KM8cA&#10;AADeAAAADwAAAGRycy9kb3ducmV2LnhtbESPQW/CMAyF70j8h8hIu0HKDgMKASEYguMGk4Cb1Zi2&#10;onGqJtBuv34+TNrN1nt+7/Ni1blKPakJpWcD41ECijjztuTcwNdpN5yCChHZYuWZDHxTgNWy31tg&#10;an3Ln/Q8xlxJCIcUDRQx1qnWISvIYRj5mli0m28cRlmbXNsGWwl3lX5NkjftsGRpKLCmTUHZ/fhw&#10;BvbTen05+J82r96v+/PHebY9zaIxL4NuPQcVqYv/5r/rgxX8ZDIRXnl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zCjP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80" o:spid="_x0000_s1126" style="position:absolute;left:16184;top:1610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EscA&#10;AADeAAAADwAAAGRycy9kb3ducmV2LnhtbESPQW/CMAyF70j8h8iTdoN0O7DSERBiIDgyQILdrMZr&#10;qzVO1QTa7dfjwyRutvz83vtmi97V6kZtqDwbeBknoIhzbysuDJyOm1EKKkRki7VnMvBLARbz4WCG&#10;mfUdf9LtEAslJhwyNFDG2GRah7wkh2HsG2K5ffvWYZS1LbRtsRNzV+vXJJlohxVLQokNrUrKfw5X&#10;Z2CbNsvLzv91Rb3+2p735+nHcRqNeX7ql++gIvXxIf7/3lmpn7yl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QdhLHAAAA3g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81" o:spid="_x0000_s1127" style="position:absolute;left:18882;top:1610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TicUA&#10;AADeAAAADwAAAGRycy9kb3ducmV2LnhtbERPTWvCQBC9F/wPyxR6azb2YGPMKmKVeGxVsL0N2TEJ&#10;zc6G7Jqk/fXdguBtHu9zstVoGtFT52rLCqZRDIK4sLrmUsHpuHtOQDiPrLGxTAp+yMFqOXnIMNV2&#10;4A/qD74UIYRdigoq79tUSldUZNBFtiUO3MV2Bn2AXSl1h0MIN418ieOZNFhzaKiwpU1FxffhahTk&#10;Sbv+3NvfoWy2X/n5/Tx/O869Uk+P43oBwtPo7+Kbe6/D/Pg1mc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NOJ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82" o:spid="_x0000_s1128" style="position:absolute;left:21579;top:1610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N/sQA&#10;AADeAAAADwAAAGRycy9kb3ducmV2LnhtbERPS4vCMBC+C/sfwix401QPa61GkV0XPfpYUG9DM7bF&#10;ZlKaaKu/3gjC3ubje8503ppS3Kh2hWUFg34Egji1uuBMwd/+txeDcB5ZY2mZFNzJwXz20Zliom3D&#10;W7rtfCZCCLsEFeTeV4mULs3JoOvbijhwZ1sb9AHWmdQ1NiHclHIYRV/SYMGhIceKvnNKL7urUbCK&#10;q8VxbR9NVi5Pq8PmMP7Zj71S3c92MQHhqfX/4rd7rcP8aBQP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Tf7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83" o:spid="_x0000_s1129" style="position:absolute;left:24277;top:1610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oZcUA&#10;AADeAAAADwAAAGRycy9kb3ducmV2LnhtbERPS2vCQBC+C/0PyxR6001b0BizEekDPWos2N6G7JiE&#10;ZmdDdmuiv94VhN7m43tOuhxMI07UudqygudJBIK4sLrmUsHX/nMcg3AeWWNjmRScycEyexilmGjb&#10;845OuS9FCGGXoILK+zaR0hUVGXQT2xIH7mg7gz7ArpS6wz6Em0a+RNFUGqw5NFTY0ltFxW/+ZxSs&#10;43b1vbGXvmw+ftaH7WH+vp97pZ4eh9UChKfB/4vv7o0O86NZ/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uhl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84" o:spid="_x0000_s1130" style="position:absolute;left:26974;top:1610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wEcUA&#10;AADeAAAADwAAAGRycy9kb3ducmV2LnhtbERPS2vCQBC+C/0PyxR6001L0RizEekDPWos2N6G7JiE&#10;ZmdDdmuiv94VhN7m43tOuhxMI07UudqygudJBIK4sLrmUsHX/nMcg3AeWWNjmRScycEyexilmGjb&#10;845OuS9FCGGXoILK+zaR0hUVGXQT2xIH7mg7gz7ArpS6wz6Em0a+RNFUGqw5NFTY0ltFxW/+ZxSs&#10;43b1vbGXvmw+ftaH7WH+vp97pZ4eh9UChKfB/4vv7o0O86NZ/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3AR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9" o:spid="_x0000_s1131" style="position:absolute;left:13487;top:1610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qMQA&#10;AADeAAAADwAAAGRycy9kb3ducmV2LnhtbERPS4vCMBC+C/sfwix401QPaqtRZNdFjz4W1NvQjG2x&#10;mZQma6u/3gjC3ubje85s0ZpS3Kh2hWUFg34Egji1uuBMwe/hpzcB4TyyxtIyKbiTg8X8ozPDRNuG&#10;d3Tb+0yEEHYJKsi9rxIpXZqTQde3FXHgLrY26AOsM6lrbEK4KeUwikbSYMGhIceKvnJKr/s/o2A9&#10;qZanjX00Wbk6r4/bY/x9iL1S3c92OQXhqfX/4rd7o8P8aDyO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6jEAAAA3gAAAA8AAAAAAAAAAAAAAAAAmAIAAGRycy9k&#10;b3ducmV2LnhtbFBLBQYAAAAABAAEAPUAAACJAw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7" o:spid="_x0000_s1132" style="position:absolute;left:8092;top:1610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yeQcUA&#10;AADeAAAADwAAAGRycy9kb3ducmV2LnhtbERPS2vCQBC+C/0PyxR60009NBpdJbSW5OijYHsbsmMS&#10;mp0N2W2S9te7gtDbfHzPWW9H04ieOldbVvA8i0AQF1bXXCr4OL1PFyCcR9bYWCYFv+Rgu3mYrDHR&#10;duAD9UdfihDCLkEFlfdtIqUrKjLoZrYlDtzFdgZ9gF0pdYdDCDeNnEfRizRYc2iosKXXiorv449R&#10;kC3a9DO3f0PZ7L6y8/68fDstvVJPj2O6AuFp9P/iuzvXYX4UxzH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J5B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4" o:spid="_x0000_s1133" style="position:absolute;top:1610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4ANsUA&#10;AADeAAAADwAAAGRycy9kb3ducmV2LnhtbERPTWvCQBC9F/wPywi91Y1SGk1dRbQlObZR0N6G7JgE&#10;s7MhuzXRX98tFHqbx/uc5XowjbhS52rLCqaTCARxYXXNpYLD/v1pDsJ5ZI2NZVJwIwfr1ehhiYm2&#10;PX/SNfelCCHsElRQed8mUrqiIoNuYlviwJ1tZ9AH2JVSd9iHcNPIWRS9SIM1h4YKW9pWVFzyb6Mg&#10;nbebU2bvfdm8faXHj+Nit194pR7Hw+YVhKfB/4v/3JkO86M4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gA2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5" o:spid="_x0000_s1134" style="position:absolute;left:2697;top:16104;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lrcUA&#10;AADeAAAADwAAAGRycy9kb3ducmV2LnhtbERPTWvCQBC9F/wPywi91Y1CG01dRbQlObZR0N6G7JgE&#10;s7MhuzXRX98tFHqbx/uc5XowjbhS52rLCqaTCARxYXXNpYLD/v1pDsJ5ZI2NZVJwIwfr1ehhiYm2&#10;PX/SNfelCCHsElRQed8mUrqiIoNuYlviwJ1tZ9AH2JVSd9iHcNPIWRS9SIM1h4YKW9pWVFzyb6Mg&#10;nbebU2bvfdm8faXHj+Nit194pR7Hw+YVhKfB/4v/3JkO86M4fo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qWt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10776" o:spid="_x0000_s1135" style="position:absolute;left:5394;top:16104;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72sUA&#10;AADeAAAADwAAAGRycy9kb3ducmV2LnhtbERPTWvCQBC9C/6HZQredNMeoqauEqyix9YUbG9DdpqE&#10;7s6G7GrS/vpuQfA2j/c5q81gjbhS5xvHCh5nCQji0umGKwXvxX66AOEDskbjmBT8kIfNejxaYaZd&#10;z290PYVKxBD2GSqoQ2gzKX1Zk0U/cy1x5L5cZzFE2FVSd9jHcGvkU5Kk0mLDsaHGlrY1ld+ni1Vw&#10;WLT5x9H99pXZfR7Or+flS7EMSk0ehvwZRKAh3MU391HH+cl8nsL/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vaxQAAAN4AAAAPAAAAAAAAAAAAAAAAAJgCAABkcnMv&#10;ZG93bnJldi54bWxQSwUGAAAAAAQABAD1AAAAigMAAAAA&#10;" filled="f" stroked="f">
                  <v:textbox inset="0,0,0,0">
                    <w:txbxContent>
                      <w:p w:rsidR="00F651B0" w:rsidRDefault="00F651B0">
                        <w:pPr>
                          <w:spacing w:after="160" w:line="259" w:lineRule="auto"/>
                          <w:ind w:left="0" w:firstLine="0"/>
                          <w:jc w:val="left"/>
                        </w:pPr>
                        <w:r>
                          <w:rPr>
                            <w:b/>
                          </w:rPr>
                          <w:t xml:space="preserve"> </w:t>
                        </w:r>
                      </w:p>
                    </w:txbxContent>
                  </v:textbox>
                </v:rect>
                <v:rect id="Rectangle 2664" o:spid="_x0000_s1136" style="position:absolute;left:29672;top:16280;width:11104;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2w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vbDxQAAAN0AAAAPAAAAAAAAAAAAAAAAAJgCAABkcnMv&#10;ZG93bnJldi54bWxQSwUGAAAAAAQABAD1AAAAigMAAAAA&#10;" filled="f" stroked="f">
                  <v:textbox inset="0,0,0,0">
                    <w:txbxContent>
                      <w:p w:rsidR="00F651B0" w:rsidRDefault="00F651B0">
                        <w:pPr>
                          <w:spacing w:after="160" w:line="259" w:lineRule="auto"/>
                          <w:ind w:left="0" w:firstLine="0"/>
                          <w:jc w:val="left"/>
                        </w:pPr>
                        <w:r>
                          <w:rPr>
                            <w:sz w:val="20"/>
                          </w:rPr>
                          <w:t>Zapas bezpiecze</w:t>
                        </w:r>
                      </w:p>
                    </w:txbxContent>
                  </v:textbox>
                </v:rect>
                <v:rect id="Rectangle 2665" o:spid="_x0000_s1137" style="position:absolute;left:38023;top:16017;width:84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TWMUA&#10;AADdAAAADwAAAGRycy9kb3ducmV2LnhtbESPT4vCMBTE7wv7HcJb8LamK1i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NYxQAAAN0AAAAPAAAAAAAAAAAAAAAAAJgCAABkcnMv&#10;ZG93bnJldi54bWxQSwUGAAAAAAQABAD1AAAAigMAAAAA&#10;" filled="f" stroked="f">
                  <v:textbox inset="0,0,0,0">
                    <w:txbxContent>
                      <w:p w:rsidR="00F651B0" w:rsidRDefault="00F651B0">
                        <w:pPr>
                          <w:spacing w:after="160" w:line="259" w:lineRule="auto"/>
                          <w:ind w:left="0" w:firstLine="0"/>
                          <w:jc w:val="left"/>
                        </w:pPr>
                        <w:r>
                          <w:rPr>
                            <w:sz w:val="20"/>
                          </w:rPr>
                          <w:t>ń</w:t>
                        </w:r>
                      </w:p>
                    </w:txbxContent>
                  </v:textbox>
                </v:rect>
                <v:rect id="Rectangle 10789" o:spid="_x0000_s1138" style="position:absolute;left:51252;top:16280;width:4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fj8UA&#10;AADeAAAADwAAAGRycy9kb3ducmV2LnhtbERPS2vCQBC+F/oflin0VjftoSYxG5E+0GM1gnobsmMS&#10;zM6G7Nak/vquIHibj+852Xw0rThT7xrLCl4nEQji0uqGKwXb4vslBuE8ssbWMin4Iwfz/PEhw1Tb&#10;gdd03vhKhBB2KSqove9SKV1Zk0E3sR1x4I62N+gD7CupexxCuGnlWxS9S4MNh4YaO/qoqTxtfo2C&#10;Zdwt9it7Gar267Dc/eySzyLxSj0/jYsZCE+jv4tv7pUO86NpnMD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t+PxQAAAN4AAAAPAAAAAAAAAAAAAAAAAJgCAABkcnMv&#10;ZG93bnJldi54bWxQSwUGAAAAAAQABAD1AAAAigMAAAAA&#10;" filled="f" stroked="f">
                  <v:textbox inset="0,0,0,0">
                    <w:txbxContent>
                      <w:p w:rsidR="00F651B0" w:rsidRDefault="00F651B0">
                        <w:pPr>
                          <w:spacing w:after="160" w:line="259" w:lineRule="auto"/>
                          <w:ind w:left="0" w:firstLine="0"/>
                          <w:jc w:val="left"/>
                        </w:pPr>
                        <w:r>
                          <w:rPr>
                            <w:sz w:val="20"/>
                          </w:rPr>
                          <w:t xml:space="preserve"> </w:t>
                        </w:r>
                      </w:p>
                    </w:txbxContent>
                  </v:textbox>
                </v:rect>
                <v:rect id="Rectangle 10785" o:spid="_x0000_s1139" style="position:absolute;left:38648;top:16280;width:346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fVisUA&#10;AADeAAAADwAAAGRycy9kb3ducmV2LnhtbERPS2vCQBC+C/0PyxR6000L1RizEekDPWos2N6G7JiE&#10;ZmdDdmuiv94VhN7m43tOuhxMI07UudqygudJBIK4sLrmUsHX/nMcg3AeWWNjmRScycEyexilmGjb&#10;845OuS9FCGGXoILK+zaR0hUVGXQT2xIH7mg7gz7ArpS6wz6Em0a+RNFUGqw5NFTY0ltFxW/+ZxSs&#10;43b1vbGXvmw+ftaH7WH+vp97pZ4eh9UChKfB/4vv7o0O86NZ/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9WKxQAAAN4AAAAPAAAAAAAAAAAAAAAAAJgCAABkcnMv&#10;ZG93bnJldi54bWxQSwUGAAAAAAQABAD1AAAAigMAAAAA&#10;" filled="f" stroked="f">
                  <v:textbox inset="0,0,0,0">
                    <w:txbxContent>
                      <w:p w:rsidR="00F651B0" w:rsidRDefault="00F651B0">
                        <w:pPr>
                          <w:spacing w:after="160" w:line="259" w:lineRule="auto"/>
                          <w:ind w:left="0" w:firstLine="0"/>
                          <w:jc w:val="left"/>
                        </w:pPr>
                        <w:r>
                          <w:rPr>
                            <w:sz w:val="20"/>
                          </w:rPr>
                          <w:t xml:space="preserve">stwa </w:t>
                        </w:r>
                      </w:p>
                    </w:txbxContent>
                  </v:textbox>
                </v:rect>
                <v:rect id="Rectangle 10788" o:spid="_x0000_s1140" style="position:absolute;left:48554;top:16280;width:42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6FMcA&#10;AADeAAAADwAAAGRycy9kb3ducmV2LnhtbESPQW/CMAyF70j8h8iTdoN0O7DSERBiIDgyQILdrMZr&#10;qzVO1QTa7dfjwyRutt7ze59ni97V6kZtqDwbeBknoIhzbysuDJyOm1EKKkRki7VnMvBLARbz4WCG&#10;mfUdf9LtEAslIRwyNFDG2GRah7wkh2HsG2LRvn3rMMraFtq22Em4q/Vrkky0w4qlocSGViXlP4er&#10;M7BNm+Vl5/+6ol5/bc/78/TjOI3GPD/1y3dQkfr4MP9f76zgJ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ehTHAAAA3gAAAA8AAAAAAAAAAAAAAAAAmAIAAGRy&#10;cy9kb3ducmV2LnhtbFBLBQYAAAAABAAEAPUAAACMAwAAAAA=&#10;" filled="f" stroked="f">
                  <v:textbox inset="0,0,0,0">
                    <w:txbxContent>
                      <w:p w:rsidR="00F651B0" w:rsidRDefault="00F651B0">
                        <w:pPr>
                          <w:spacing w:after="160" w:line="259" w:lineRule="auto"/>
                          <w:ind w:left="0" w:firstLine="0"/>
                          <w:jc w:val="left"/>
                        </w:pPr>
                        <w:r>
                          <w:rPr>
                            <w:sz w:val="20"/>
                          </w:rPr>
                          <w:t xml:space="preserve"> </w:t>
                        </w:r>
                      </w:p>
                    </w:txbxContent>
                  </v:textbox>
                </v:rect>
                <v:rect id="Rectangle 10787" o:spid="_x0000_s1141" style="position:absolute;left:45857;top:16280;width:4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uZsQA&#10;AADeAAAADwAAAGRycy9kb3ducmV2LnhtbERPS4vCMBC+C/sfwix401QPWqtRZNdFjz4W1NvQjG2x&#10;mZQma6u/3gjC3ubje85s0ZpS3Kh2hWUFg34Egji1uuBMwe/hpxeDcB5ZY2mZFNzJwWL+0Zlhom3D&#10;O7rtfSZCCLsEFeTeV4mULs3JoOvbijhwF1sb9AHWmdQ1NiHclHIYRSNpsODQkGNFXzml1/2fUbCO&#10;q+VpYx9NVq7O6+P2OPk+TLxS3c92OQXhqfX/4rd7o8P8aBy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7mbEAAAA3gAAAA8AAAAAAAAAAAAAAAAAmAIAAGRycy9k&#10;b3ducmV2LnhtbFBLBQYAAAAABAAEAPUAAACJAwAAAAA=&#10;" filled="f" stroked="f">
                  <v:textbox inset="0,0,0,0">
                    <w:txbxContent>
                      <w:p w:rsidR="00F651B0" w:rsidRDefault="00F651B0">
                        <w:pPr>
                          <w:spacing w:after="160" w:line="259" w:lineRule="auto"/>
                          <w:ind w:left="0" w:firstLine="0"/>
                          <w:jc w:val="left"/>
                        </w:pPr>
                        <w:r>
                          <w:rPr>
                            <w:sz w:val="20"/>
                          </w:rPr>
                          <w:t xml:space="preserve"> </w:t>
                        </w:r>
                      </w:p>
                    </w:txbxContent>
                  </v:textbox>
                </v:rect>
                <v:rect id="Rectangle 10786" o:spid="_x0000_s1142" style="position:absolute;left:43159;top:16280;width:42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L/cQA&#10;AADeAAAADwAAAGRycy9kb3ducmV2LnhtbERPS4vCMBC+C/sfwix401QPbq1GkV1Fjz4W1NvQjG2x&#10;mZQm2rq/3gjC3ubje8503ppS3Kl2hWUFg34Egji1uuBMwe9h1YtBOI+ssbRMCh7kYD776Ewx0bbh&#10;Hd33PhMhhF2CCnLvq0RKl+Zk0PVtRRy4i60N+gDrTOoamxBuSjmMopE0WHBoyLGi75zS6/5mFKzj&#10;anHa2L8mK5fn9XF7HP8cxl6p7me7mIDw1Pp/8du90WF+9BWP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S/3EAAAA3gAAAA8AAAAAAAAAAAAAAAAAmAIAAGRycy9k&#10;b3ducmV2LnhtbFBLBQYAAAAABAAEAPUAAACJAwAAAAA=&#10;" filled="f" stroked="f">
                  <v:textbox inset="0,0,0,0">
                    <w:txbxContent>
                      <w:p w:rsidR="00F651B0" w:rsidRDefault="00F651B0">
                        <w:pPr>
                          <w:spacing w:after="160" w:line="259" w:lineRule="auto"/>
                          <w:ind w:left="0" w:firstLine="0"/>
                          <w:jc w:val="left"/>
                        </w:pPr>
                        <w:r>
                          <w:rPr>
                            <w:sz w:val="20"/>
                          </w:rPr>
                          <w:t xml:space="preserve"> </w:t>
                        </w:r>
                      </w:p>
                    </w:txbxContent>
                  </v:textbox>
                </v:rect>
                <v:rect id="Rectangle 10791" o:spid="_x0000_s1143" style="position:absolute;left:56647;top:16280;width:420;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FVMUA&#10;AADeAAAADwAAAGRycy9kb3ducmV2LnhtbERPTWvCQBC9F/oflil4azZ6qCZmFakt8Vi1YHsbsmMS&#10;mp0N2W0S/fVdQehtHu9zsvVoGtFT52rLCqZRDIK4sLrmUsHn8f15AcJ5ZI2NZVJwIQfr1eNDhqm2&#10;A++pP/hShBB2KSqovG9TKV1RkUEX2ZY4cGfbGfQBdqXUHQ4h3DRyFscv0mDNoaHCll4rKn4Ov0ZB&#10;vmg3Xzt7Hcrm7Ts/fZyS7THxSk2exs0ShKfR/4vv7p0O8+N5MoX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UVUxQAAAN4AAAAPAAAAAAAAAAAAAAAAAJgCAABkcnMv&#10;ZG93bnJldi54bWxQSwUGAAAAAAQABAD1AAAAigMAAAAA&#10;" filled="f" stroked="f">
                  <v:textbox inset="0,0,0,0">
                    <w:txbxContent>
                      <w:p w:rsidR="00F651B0" w:rsidRDefault="00F651B0">
                        <w:pPr>
                          <w:spacing w:after="160" w:line="259" w:lineRule="auto"/>
                          <w:ind w:left="0" w:firstLine="0"/>
                          <w:jc w:val="left"/>
                        </w:pPr>
                        <w:r>
                          <w:rPr>
                            <w:sz w:val="20"/>
                          </w:rPr>
                          <w:t xml:space="preserve"> </w:t>
                        </w:r>
                      </w:p>
                    </w:txbxContent>
                  </v:textbox>
                </v:rect>
                <v:rect id="Rectangle 10790" o:spid="_x0000_s1144" style="position:absolute;left:53949;top:16280;width:421;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gz8cA&#10;AADeAAAADwAAAGRycy9kb3ducmV2LnhtbESPQW/CMAyF70j8h8iTdoN0OzDaERBiIDgyQILdrMZr&#10;qzVO1QTa7dfjwyRutvz83vtmi97V6kZtqDwbeBknoIhzbysuDJyOm9EUVIjIFmvPZOCXAizmw8EM&#10;M+s7/qTbIRZKTDhkaKCMscm0DnlJDsPYN8Ry+/atwyhrW2jbYifmrtavSTLRDiuWhBIbWpWU/xyu&#10;zsB22iwvO//XFfX6a3ven9OPYxqNeX7ql++gIvXxIf7/3lmpn7yl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J4M/HAAAA3gAAAA8AAAAAAAAAAAAAAAAAmAIAAGRy&#10;cy9kb3ducmV2LnhtbFBLBQYAAAAABAAEAPUAAACMAwAAAAA=&#10;" filled="f" stroked="f">
                  <v:textbox inset="0,0,0,0">
                    <w:txbxContent>
                      <w:p w:rsidR="00F651B0" w:rsidRDefault="00F651B0">
                        <w:pPr>
                          <w:spacing w:after="160" w:line="259" w:lineRule="auto"/>
                          <w:ind w:left="0" w:firstLine="0"/>
                          <w:jc w:val="left"/>
                        </w:pPr>
                        <w:r>
                          <w:rPr>
                            <w:sz w:val="20"/>
                          </w:rPr>
                          <w:t xml:space="preserve"> </w:t>
                        </w:r>
                      </w:p>
                    </w:txbxContent>
                  </v:textbox>
                </v:rect>
                <v:rect id="Rectangle 10797" o:spid="_x0000_s1145" style="position:absolute;left:13487;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4u8QA&#10;AADeAAAADwAAAGRycy9kb3ducmV2LnhtbERPS4vCMBC+C/sfwix401QPaqtRZNdFjz4W1NvQjG2x&#10;mZQma6u/3gjC3ubje85s0ZpS3Kh2hWUFg34Egji1uuBMwe/hpzcB4TyyxtIyKbiTg8X8ozPDRNuG&#10;d3Tb+0yEEHYJKsi9rxIpXZqTQde3FXHgLrY26AOsM6lrbEK4KeUwikbSYMGhIceKvnJKr/s/o2A9&#10;qZanjX00Wbk6r4/bY/x9iL1S3c92OQXhqfX/4rd7o8P8aBy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eLv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798" o:spid="_x0000_s1146" style="position:absolute;left:16184;top:1967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yccA&#10;AADeAAAADwAAAGRycy9kb3ducmV2LnhtbESPQW/CMAyF70j8h8iTdoN0OzDaERBiIDgyQILdrMZr&#10;qzVO1QTa7dfjwyRutt7ze59ni97V6kZtqDwbeBknoIhzbysuDJyOm9EUVIjIFmvPZOCXAizmw8EM&#10;M+s7/qTbIRZKQjhkaKCMscm0DnlJDsPYN8SiffvWYZS1LbRtsZNwV+vXJJlohxVLQ4kNrUrKfw5X&#10;Z2A7bZaXnf/rinr9tT3vz+nHMY3GPD/1y3dQkfr4MP9f76zgJ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7MnHAAAA3gAAAA8AAAAAAAAAAAAAAAAAmAIAAGRy&#10;cy9kb3ducmV2LnhtbFBLBQYAAAAABAAEAPUAAACMAwAAAAA=&#10;" filled="f" stroked="f">
                  <v:textbox inset="0,0,0,0">
                    <w:txbxContent>
                      <w:p w:rsidR="00F651B0" w:rsidRDefault="00F651B0">
                        <w:pPr>
                          <w:spacing w:after="160" w:line="259" w:lineRule="auto"/>
                          <w:ind w:left="0" w:firstLine="0"/>
                          <w:jc w:val="left"/>
                        </w:pPr>
                        <w:r>
                          <w:t xml:space="preserve"> </w:t>
                        </w:r>
                      </w:p>
                    </w:txbxContent>
                  </v:textbox>
                </v:rect>
                <v:rect id="Rectangle 10796" o:spid="_x0000_s1147" style="position:absolute;left:10790;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dIMQA&#10;AADeAAAADwAAAGRycy9kb3ducmV2LnhtbERPS4vCMBC+C/sfwix401QPrq1GkV1Fjz4W1NvQjG2x&#10;mZQm2rq/3gjC3ubje8503ppS3Kl2hWUFg34Egji1uuBMwe9h1RuDcB5ZY2mZFDzIwXz20Zliom3D&#10;O7rvfSZCCLsEFeTeV4mULs3JoOvbijhwF1sb9AHWmdQ1NiHclHIYRSNpsODQkGNF3zml1/3NKFiP&#10;q8VpY/+arFye18ftMf45xF6p7me7mIDw1Pp/8du90WF+9BWP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s3SD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793" o:spid="_x0000_s1148" style="position:absolute;left:2697;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uMQA&#10;AADeAAAADwAAAGRycy9kb3ducmV2LnhtbERPS2vCQBC+F/oflil4qxsrVBNdRaqix/oA9TZkxySY&#10;nQ3Z1aT+ercgeJuP7znjaWtKcaPaFZYV9LoRCOLU6oIzBfvd8nMIwnlkjaVlUvBHDqaT97cxJto2&#10;vKHb1mcihLBLUEHufZVI6dKcDLqurYgDd7a1QR9gnUldYxPCTSm/ouhbGiw4NORY0U9O6WV7NQpW&#10;w2p2XNt7k5WL0+rwe4jnu9gr1floZyMQnlr/Ej/dax3mR4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frj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795" o:spid="_x0000_s1149" style="position:absolute;left:8092;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DV8QA&#10;AADeAAAADwAAAGRycy9kb3ducmV2LnhtbERPS2vCQBC+F/oflil4qxsLVhNdRaqix/oA9TZkxySY&#10;nQ3Z1aT+ercgeJuP7znjaWtKcaPaFZYV9LoRCOLU6oIzBfvd8nMIwnlkjaVlUvBHDqaT97cxJto2&#10;vKHb1mcihLBLUEHufZVI6dKcDLqurYgDd7a1QR9gnUldYxPCTSm/ouhbGiw4NORY0U9O6WV7NQpW&#10;w2p2XNt7k5WL0+rwe4jnu9gr1floZyMQnlr/Ej/dax3mR4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1f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794" o:spid="_x0000_s1150" style="position:absolute;left:5395;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mzMQA&#10;AADeAAAADwAAAGRycy9kb3ducmV2LnhtbERPS2vCQBC+F/oflil4qxuLVBNdRaqix/oA9TZkxySY&#10;nQ3Z1aT+ercgeJuP7znjaWtKcaPaFZYV9LoRCOLU6oIzBfvd8nMIwnlkjaVlUvBHDqaT97cxJto2&#10;vKHb1mcihLBLUEHufZVI6dKcDLqurYgDd7a1QR9gnUldYxPCTSm/ouhbGiw4NORY0U9O6WV7NQpW&#10;w2p2XNt7k5WL0+rwe4jnu9gr1floZyMQnlr/Ej/dax3mR4O4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5sz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792" o:spid="_x0000_s1151" style="position:absolute;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bI8QA&#10;AADeAAAADwAAAGRycy9kb3ducmV2LnhtbERPS4vCMBC+C/sfwix401QPq61GkV0XPfpYUG9DM7bF&#10;ZlKaaKu/3gjC3ubje8503ppS3Kh2hWUFg34Egji1uuBMwd/+tzcG4TyyxtIyKbiTg/nsozPFRNuG&#10;t3Tb+UyEEHYJKsi9rxIpXZqTQde3FXHgzrY26AOsM6lrbEK4KeUwir6kwYJDQ44VfeeUXnZXo2A1&#10;rhbHtX00Wbk8rQ6bQ/yzj71S3c92MQHhqfX/4rd7rcP8aBQP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2yP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2669" o:spid="_x0000_s1152" style="position:absolute;left:18882;top:20013;width:6817;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ZXccA&#10;AADdAAAADwAAAGRycy9kb3ducmV2LnhtbESPT2vCQBTE7wW/w/IEb3VTD8Gk2YTQP+jRqqC9PbKv&#10;SWj2bchuTfTTdwsFj8PM/IbJisl04kKDay0reFpGIIgrq1uuFRwP749rEM4ja+wsk4IrOSjy2UOG&#10;qbYjf9Bl72sRIOxSVNB436dSuqohg25pe+LgfdnBoA9yqKUecAxw08lVFMXSYMthocGeXhqqvvc/&#10;RsFm3Zfnrb2Ndff2uTntTsnrIfFKLeZT+QzC0+Tv4f/2VitYxXEC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vWV3HAAAA3QAAAA8AAAAAAAAAAAAAAAAAmAIAAGRy&#10;cy9kb3ducmV2LnhtbFBLBQYAAAAABAAEAPUAAACMAwAAAAA=&#10;" filled="f" stroked="f">
                  <v:textbox inset="0,0,0,0">
                    <w:txbxContent>
                      <w:p w:rsidR="00F651B0" w:rsidRDefault="00F651B0">
                        <w:pPr>
                          <w:spacing w:after="160" w:line="259" w:lineRule="auto"/>
                          <w:ind w:left="0" w:firstLine="0"/>
                          <w:jc w:val="left"/>
                        </w:pPr>
                        <w:r>
                          <w:rPr>
                            <w:sz w:val="16"/>
                          </w:rPr>
                          <w:t>Cykl dostaw</w:t>
                        </w:r>
                      </w:p>
                    </w:txbxContent>
                  </v:textbox>
                </v:rect>
                <v:rect id="Rectangle 10799" o:spid="_x0000_s1153" style="position:absolute;left:23987;top:19670;width:892;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JUsQA&#10;AADeAAAADwAAAGRycy9kb3ducmV2LnhtbERPS4vCMBC+L/gfwgh7W1M9qK1GEV3R4/oA9TY0Y1ts&#10;JqXJ2q6/fiMI3ubje8503ppS3Kl2hWUF/V4Egji1uuBMwfGw/hqDcB5ZY2mZFPyRg/ms8zHFRNuG&#10;d3Tf+0yEEHYJKsi9rxIpXZqTQdezFXHgrrY26AOsM6lrbEK4KeUgiobSYMGhIceKljmlt/2vUbAZ&#10;V4vz1j6arPy+bE4/p3h1iL1Sn912MQHhqfVv8cu91WF+NIpjeL4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zSVL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800" o:spid="_x0000_s1154" style="position:absolute;left:26974;top:1967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hHscA&#10;AADeAAAADwAAAGRycy9kb3ducmV2LnhtbESPQW/CMAyF75P2HyJP2m0k44BKR0BoG4LjgElsN6sx&#10;bUXjVE2g3X49PiBxs+Xn9943Wwy+URfqYh3YwuvIgCIugqu5tPC9X71koGJCdtgEJgt/FGExf3yY&#10;Ye5Cz1u67FKpxIRjjhaqlNpc61hU5DGOQksst2PoPCZZu1K7Dnsx940eGzPRHmuWhApbeq+oOO3O&#10;3sI6a5c/m/Dfl83n7/rwdZh+7KfJ2uenYfkGKtGQ7uLb98ZJfZMZARAcm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34R7HAAAA3gAAAA8AAAAAAAAAAAAAAAAAmAIAAGRy&#10;cy9kb3ducmV2LnhtbFBLBQYAAAAABAAEAPUAAACMAwAAAAA=&#10;" filled="f" stroked="f">
                  <v:textbox inset="0,0,0,0">
                    <w:txbxContent>
                      <w:p w:rsidR="00F651B0" w:rsidRDefault="00F651B0">
                        <w:pPr>
                          <w:spacing w:after="160" w:line="259" w:lineRule="auto"/>
                          <w:ind w:left="0" w:firstLine="0"/>
                          <w:jc w:val="left"/>
                        </w:pPr>
                        <w:r>
                          <w:t xml:space="preserve"> </w:t>
                        </w:r>
                      </w:p>
                    </w:txbxContent>
                  </v:textbox>
                </v:rect>
                <v:rect id="Rectangle 10801" o:spid="_x0000_s1155" style="position:absolute;left:29672;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EhcQA&#10;AADeAAAADwAAAGRycy9kb3ducmV2LnhtbERPS4vCMBC+C/sfwix400QPUrtGkd0VPfpYcL0NzdiW&#10;bSalibb6640g7G0+vufMFp2txJUaXzrWMBoqEMSZMyXnGn4Oq0ECwgdkg5Vj0nAjD4v5W2+GqXEt&#10;7+i6D7mIIexT1FCEUKdS+qwgi37oauLInV1jMUTY5NI02MZwW8mxUhNpseTYUGBNnwVlf/uL1bBO&#10;6uXvxt3bvPo+rY/b4/TrMA1a99+75QeIQF34F7/cGxPnq0SN4PlOv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7RIX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10803" o:spid="_x0000_s1156" style="position:absolute;left:35067;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acUA&#10;AADeAAAADwAAAGRycy9kb3ducmV2LnhtbERPS2vCQBC+F/wPywi91V0VSkzdiGhFj/UB2tuQnSah&#10;2dmQ3SZpf31XKPQ2H99zlqvB1qKj1leONUwnCgRx7kzFhYbLefeUgPAB2WDtmDR8k4dVNnpYYmpc&#10;z0fqTqEQMYR9ihrKEJpUSp+XZNFPXEMcuQ/XWgwRtoU0LfYx3NZyptSztFhxbCixoU1J+efpy2rY&#10;J836dnA/fVG/vu+vb9fF9rwIWj+Oh/ULiEBD+Bf/uQ8mzleJms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X9p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04" o:spid="_x0000_s1157" style="position:absolute;left:37764;top:1967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nHcUA&#10;AADeAAAADwAAAGRycy9kb3ducmV2LnhtbERPS2vCQBC+F/wPywi91V1FSkzdiGhFj/UB2tuQnSah&#10;2dmQ3SZpf31XKPQ2H99zlqvB1qKj1leONUwnCgRx7kzFhYbLefeUgPAB2WDtmDR8k4dVNnpYYmpc&#10;z0fqTqEQMYR9ihrKEJpUSp+XZNFPXEMcuQ/XWgwRtoU0LfYx3NZyptSztFhxbCixoU1J+efpy2rY&#10;J836dnA/fVG/vu+vb9fF9rwIWj+Oh/ULiEBD+Bf/uQ8mzleJms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Ocd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05" o:spid="_x0000_s1158" style="position:absolute;left:40462;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ChsUA&#10;AADeAAAADwAAAGRycy9kb3ducmV2LnhtbERPS2vCQBC+F/wPywi91V0FS0zdiGhFj/UB2tuQnSah&#10;2dmQ3SZpf31XKPQ2H99zlqvB1qKj1leONUwnCgRx7kzFhYbLefeUgPAB2WDtmDR8k4dVNnpYYmpc&#10;z0fqTqEQMYR9ihrKEJpUSp+XZNFPXEMcuQ/XWgwRtoU0LfYx3NZyptSztFhxbCixoU1J+efpy2rY&#10;J836dnA/fVG/vu+vb9fF9rwIWj+Oh/ULiEBD+Bf/uQ8mzleJms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EKG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06" o:spid="_x0000_s1159" style="position:absolute;left:43159;top:1967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c8cUA&#10;AADeAAAADwAAAGRycy9kb3ducmV2LnhtbERPTWvCQBC9F/oflil4q7v1IDF1E6RV9NiqkPY2ZKdJ&#10;aHY2ZFcT++u7guBtHu9zlvloW3Gm3jeONbxMFQji0pmGKw3Hw+Y5AeEDssHWMWm4kIc8e3xYYmrc&#10;wJ903odKxBD2KWqoQ+hSKX1Zk0U/dR1x5H5cbzFE2FfS9DjEcNvKmVJzabHh2FBjR281lb/7k9Ww&#10;TbrV1879DVW7/t4WH8Xi/bAIWk+extUriEBjuItv7p2J81Wi5n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tzx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07" o:spid="_x0000_s1160" style="position:absolute;left:45857;top:19670;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55asUA&#10;AADeAAAADwAAAGRycy9kb3ducmV2LnhtbERPS2vCQBC+F/wPywi91V092Ji6EdGKHusDtLchO01C&#10;s7Mhu03S/vquUOhtPr7nLFeDrUVHra8ca5hOFAji3JmKCw2X8+4pAeEDssHaMWn4Jg+rbPSwxNS4&#10;no/UnUIhYgj7FDWUITSplD4vyaKfuIY4ch+utRgibAtpWuxjuK3lTKm5tFhxbCixoU1J+efpy2rY&#10;J836dnA/fVG/vu+vb9fF9rwIWj+Oh/ULiEBD+Bf/uQ8mzleJeob7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nlq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02" o:spid="_x0000_s1161" style="position:absolute;left:32369;top:19670;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8sQA&#10;AADeAAAADwAAAGRycy9kb3ducmV2LnhtbERPS4vCMBC+C/6HMMLeNNGD1GoU0V306GNB9zY0s22x&#10;mZQm2q6/3iws7G0+vucsVp2txIMaXzrWMB4pEMSZMyXnGj7PH8MEhA/IBivHpOGHPKyW/d4CU+Na&#10;PtLjFHIRQ9inqKEIoU6l9FlBFv3I1cSR+3aNxRBhk0vTYBvDbSUnSk2lxZJjQ4E1bQrKbqe71bBL&#10;6vV1755tXr1/7S6Hy2x7ngWt3wbdeg4iUBf+xX/uvYnzVaIm8PtOv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2vLEAAAA3gAAAA8AAAAAAAAAAAAAAAAAmAIAAGRycy9k&#10;b3ducmV2LnhtbFBLBQYAAAAABAAEAPUAAACJAwAAAAA=&#10;" filled="f" stroked="f">
                  <v:textbox inset="0,0,0,0">
                    <w:txbxContent>
                      <w:p w:rsidR="00F651B0" w:rsidRDefault="00F651B0">
                        <w:pPr>
                          <w:spacing w:after="160" w:line="259" w:lineRule="auto"/>
                          <w:ind w:left="0" w:firstLine="0"/>
                          <w:jc w:val="left"/>
                        </w:pPr>
                        <w:r>
                          <w:t xml:space="preserve"> </w:t>
                        </w:r>
                      </w:p>
                    </w:txbxContent>
                  </v:textbox>
                </v:rect>
                <v:rect id="Rectangle 2671" o:spid="_x0000_s1162" style="position:absolute;left:48554;top:19670;width:4662;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F651B0" w:rsidRDefault="00F651B0">
                        <w:pPr>
                          <w:spacing w:after="160" w:line="259" w:lineRule="auto"/>
                          <w:ind w:left="0" w:firstLine="0"/>
                          <w:jc w:val="left"/>
                        </w:pPr>
                        <w:r>
                          <w:rPr>
                            <w:b/>
                          </w:rPr>
                          <w:t xml:space="preserve">Czas </w:t>
                        </w:r>
                      </w:p>
                    </w:txbxContent>
                  </v:textbox>
                </v:rect>
                <v:rect id="Rectangle 10822" o:spid="_x0000_s1163" style="position:absolute;left:10789;top:21438;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GksUA&#10;AADeAAAADwAAAGRycy9kb3ducmV2LnhtbERPTWvCQBC9F/oflil4q5vmUGLqKtIqybEawfY2ZKdJ&#10;aHY2ZLdJ7K93BcHbPN7nLNeTacVAvWssK3iZRyCIS6sbrhQci91zAsJ5ZI2tZVJwJgfr1ePDElNt&#10;R97TcPCVCCHsUlRQe9+lUrqyJoNubjviwP3Y3qAPsK+k7nEM4aaVcRS9SoMNh4YaO3qvqfw9/BkF&#10;WdJtvnL7P1bt9js7fZ4WH8XCKzV7mjZvIDxN/i6+uXMd5kdJHMP1nXCD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IaS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15" o:spid="_x0000_s1164" style="position:absolute;top:21438;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UW8UA&#10;AADeAAAADwAAAGRycy9kb3ducmV2LnhtbERPTWvCQBC9F/wPyxR6azYWLD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dRb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17" o:spid="_x0000_s1165" style="position:absolute;left:2697;top:21438;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vt8UA&#10;AADeAAAADwAAAGRycy9kb3ducmV2LnhtbERPTWvCQBC9F/wPyxR6azb2YGPMKmKVeGxVsL0N2TEJ&#10;zc6G7Jqk/fXdguBtHu9zstVoGtFT52rLCqZRDIK4sLrmUsHpuHtOQDiPrLGxTAp+yMFqOXnIMNV2&#10;4A/qD74UIYRdigoq79tUSldUZNBFtiUO3MV2Bn2AXSl1h0MIN418ieOZNFhzaKiwpU1FxffhahTk&#10;Sbv+3NvfoWy2X/n5/Tx/O869Uk+P43oBwtPo7+Kbe6/D/DiZvs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3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19" o:spid="_x0000_s1166" style="position:absolute;left:5394;top:21438;width:507;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eXsUA&#10;AADeAAAADwAAAGRycy9kb3ducmV2LnhtbERPS2vCQBC+C/0PyxS8mY09lCR1FekDPdZESHsbstMk&#10;NDsbslsT++tdQfA2H99zVpvJdOJEg2stK1hGMQjiyuqWawXH4mORgHAeWWNnmRScycFm/TBbYabt&#10;yAc65b4WIYRdhgoa7/tMSlc1ZNBFticO3I8dDPoAh1rqAccQbjr5FMfP0mDLoaHBnl4bqn7zP6Ng&#10;l/Tbr739H+vu/XtXfpbpW5F6peaP0/YFhKfJ38U3916H+XGyTO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N5e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rect id="Rectangle 10821" o:spid="_x0000_s1167" style="position:absolute;left:8092;top:21438;width:50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Y5cUA&#10;AADeAAAADwAAAGRycy9kb3ducmV2LnhtbERPTWvCQBC9C/0PyxR6040eSkzdBGkVc7RaSHsbsmMS&#10;zM6G7DZJ/fXdQsHbPN7nbLLJtGKg3jWWFSwXEQji0uqGKwUf5/08BuE8ssbWMin4IQdZ+jDbYKLt&#10;yO80nHwlQgi7BBXU3neJlK6syaBb2I44cBfbG/QB9pXUPY4h3LRyFUXP0mDDoaHGjl5rKq+nb6Pg&#10;EHfbz9zexqrdfR2KY7F+O6+9Uk+P0/YFhKfJ38X/7lyH+VG8WsL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hjlxQAAAN4AAAAPAAAAAAAAAAAAAAAAAJgCAABkcnMv&#10;ZG93bnJldi54bWxQSwUGAAAAAAQABAD1AAAAigMAAAAA&#10;" filled="f" stroked="f">
                  <v:textbox inset="0,0,0,0">
                    <w:txbxContent>
                      <w:p w:rsidR="00F651B0" w:rsidRDefault="00F651B0">
                        <w:pPr>
                          <w:spacing w:after="160" w:line="259" w:lineRule="auto"/>
                          <w:ind w:left="0" w:firstLine="0"/>
                          <w:jc w:val="left"/>
                        </w:pPr>
                        <w:r>
                          <w:t xml:space="preserve"> </w:t>
                        </w:r>
                      </w:p>
                    </w:txbxContent>
                  </v:textbox>
                </v:rect>
                <v:shape id="Shape 2681" o:spid="_x0000_s1168" style="position:absolute;left:8275;width:762;height:18806;visibility:visible;mso-wrap-style:square;v-text-anchor:top" coordsize="76202,1880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0icMA&#10;AADdAAAADwAAAGRycy9kb3ducmV2LnhtbESPQYvCMBSE74L/ITzBm6ZVKKUaRRRxr6t70Nsjebal&#10;zUtpou3++83Cwh6HmfmG2e5H24o39b52rCBdJiCItTM1lwq+budFDsIHZIOtY1LwTR72u+lki4Vx&#10;A3/S+xpKESHsC1RQhdAVUnpdkUW/dB1x9J6utxii7Etpehwi3LZylSSZtFhzXKiwo2NFurm+rAKn&#10;T6nO8uF1uj3sPeSPdTM2F6Xms/GwARFoDP/hv/aHUbDK8hR+38Qn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0icMAAADdAAAADwAAAAAAAAAAAAAAAACYAgAAZHJzL2Rv&#10;d25yZXYueG1sUEsFBgAAAAAEAAQA9QAAAIgDAAAAAA==&#10;" path="m38101,l76202,76194r-33524,l42678,1876043r-1523,3040l38101,1880606r-3047,-1523l33531,1876043r,-1799849l,76194,38101,xe" fillcolor="black" stroked="f" strokeweight="0">
                  <v:stroke miterlimit="83231f" joinstyle="miter"/>
                  <v:path arrowok="t" textboxrect="0,0,76202,1880606"/>
                </v:shape>
                <v:shape id="Shape 2682" o:spid="_x0000_s1169" style="position:absolute;left:8610;top:18409;width:42337;height:762;visibility:visible;mso-wrap-style:square;v-text-anchor:top" coordsize="4233672,7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XQ8UA&#10;AADdAAAADwAAAGRycy9kb3ducmV2LnhtbESPQWvCQBSE7wX/w/IEb3VjDlaimyCCpUIvse39mX1m&#10;g9m3Mbua2F/fLRR6HGbmG2ZTjLYVd+p941jBYp6AIK6cbrhW8Pmxf16B8AFZY+uYFDzIQ5FPnjaY&#10;aTdwSfdjqEWEsM9QgQmhy6T0lSGLfu464uidXW8xRNnXUvc4RLhtZZokS2mx4bhgsKOdoepyvFkF&#10;r1/4cti/16fDN9+SoexMea2MUrPpuF2DCDSG//Bf+00rSJerFH7fxCc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dDxQAAAN0AAAAPAAAAAAAAAAAAAAAAAJgCAABkcnMv&#10;ZG93bnJldi54bWxQSwUGAAAAAAQABAD1AAAAigMAAAAA&#10;" path="m4157470,r76202,38094l4157470,76195r,-33524l4570,42671,1523,41148,,38094,1523,33524r3047,l4157470,33524r,-33524xe" fillcolor="black" stroked="f" strokeweight="0">
                  <v:stroke miterlimit="83231f" joinstyle="miter"/>
                  <v:path arrowok="t" textboxrect="0,0,4233672,76195"/>
                </v:shape>
                <v:shape id="Shape 2683" o:spid="_x0000_s1170" style="position:absolute;left:8656;top:2133;width:41148;height:0;visibility:visible;mso-wrap-style:square;v-text-anchor:top" coordsize="4114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8O8YA&#10;AADdAAAADwAAAGRycy9kb3ducmV2LnhtbESPQWvCQBSE74L/YXmCN91oIUjqKkEQSz1I06j09sg+&#10;k2D2bZpdNf77bqHQ4zAz3zDLdW8acafO1ZYVzKYRCOLC6ppLBfnndrIA4TyyxsYyKXiSg/VqOFhi&#10;ou2DP+ie+VIECLsEFVTet4mUrqjIoJvaljh4F9sZ9EF2pdQdPgLcNHIeRbE0WHNYqLClTUXFNbsZ&#10;Bafs+tzHx82X2x3eTZqfz99lykqNR336CsJT7//Df+03rWAeL17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U8O8YAAADdAAAADwAAAAAAAAAAAAAAAACYAgAAZHJz&#10;L2Rvd25yZXYueG1sUEsFBgAAAAAEAAQA9QAAAIsDAAAAAA==&#10;" path="m,l4114799,e" filled="f">
                  <v:stroke endcap="round"/>
                  <v:path arrowok="t" textboxrect="0,0,4114799,0"/>
                </v:shape>
                <v:shape id="Shape 2684" o:spid="_x0000_s1171" style="position:absolute;left:8656;top:12420;width:41148;height:0;visibility:visible;mso-wrap-style:square;v-text-anchor:top" coordsize="4114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kT8YA&#10;AADdAAAADwAAAGRycy9kb3ducmV2LnhtbESPQWvCQBSE74L/YXmCN90oJUjqKkEQSz1I06j09sg+&#10;k2D2bZpdNf77bqHQ4zAz3zDLdW8acafO1ZYVzKYRCOLC6ppLBfnndrIA4TyyxsYyKXiSg/VqOFhi&#10;ou2DP+ie+VIECLsEFVTet4mUrqjIoJvaljh4F9sZ9EF2pdQdPgLcNHIeRbE0WHNYqLClTUXFNbsZ&#10;Bafs+tzHx82X2x3eTZqfz99lykqNR336CsJT7//Df+03rWAeL17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ykT8YAAADdAAAADwAAAAAAAAAAAAAAAACYAgAAZHJz&#10;L2Rvd25yZXYueG1sUEsFBgAAAAAEAAQA9QAAAIsDAAAAAA==&#10;" path="m,l4114799,e" filled="f">
                  <v:stroke endcap="round"/>
                  <v:path arrowok="t" textboxrect="0,0,4114799,0"/>
                </v:shape>
                <v:shape id="Shape 2685" o:spid="_x0000_s1172" style="position:absolute;left:8656;top:17952;width:41148;height:0;visibility:visible;mso-wrap-style:square;v-text-anchor:top" coordsize="4114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B1MYA&#10;AADdAAAADwAAAGRycy9kb3ducmV2LnhtbESPQWvCQBSE74L/YXmCN90oNEjqKkEQSz1I06j09sg+&#10;k2D2bZpdNf77bqHQ4zAz3zDLdW8acafO1ZYVzKYRCOLC6ppLBfnndrIA4TyyxsYyKXiSg/VqOFhi&#10;ou2DP+ie+VIECLsEFVTet4mUrqjIoJvaljh4F9sZ9EF2pdQdPgLcNHIeRbE0WHNYqLClTUXFNbsZ&#10;Bafs+tzHx82X2x3eTZqfz99lykqNR336CsJT7//Df+03rWAeL17g901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AB1MYAAADdAAAADwAAAAAAAAAAAAAAAACYAgAAZHJz&#10;L2Rvd25yZXYueG1sUEsFBgAAAAAEAAQA9QAAAIsDAAAAAA==&#10;" path="m,l4114799,e" filled="f">
                  <v:stroke endcap="round"/>
                  <v:path arrowok="t" textboxrect="0,0,4114799,0"/>
                </v:shape>
                <v:shape id="Shape 2686" o:spid="_x0000_s1173" style="position:absolute;left:16657;top:2133;width:0;height:10287;visibility:visible;mso-wrap-style:square;v-text-anchor:top" coordsize="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ujcQA&#10;AADdAAAADwAAAGRycy9kb3ducmV2LnhtbESPT4vCMBTE78J+h/AW9iJrqodaukaRZYU9KOKfi7dH&#10;82yLzUtpYqzf3giCx2FmfsPMFr1pRKDO1ZYVjEcJCOLC6ppLBcfD6jsD4TyyxsYyKbiTg8X8YzDD&#10;XNsb7yjsfSkihF2OCirv21xKV1Rk0I1sSxy9s+0M+ii7UuoObxFuGjlJklQarDkuVNjSb0XFZX81&#10;ClibcYN/YZ2darecbkMYbo5Bqa/PfvkDwlPv3+FX+18rmKRZCs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Sro3EAAAA3QAAAA8AAAAAAAAAAAAAAAAAmAIAAGRycy9k&#10;b3ducmV2LnhtbFBLBQYAAAAABAAEAPUAAACJAwAAAAA=&#10;" path="m,l,1028700e" filled="f" strokeweight="1.25pt">
                  <v:path arrowok="t" textboxrect="0,0,0,1028700"/>
                </v:shape>
                <v:shape id="Shape 2687" o:spid="_x0000_s1174" style="position:absolute;left:25801;top:2133;width:0;height:10287;visibility:visible;mso-wrap-style:square;v-text-anchor:top" coordsize="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4LFsUA&#10;AADdAAAADwAAAGRycy9kb3ducmV2LnhtbESPQWvCQBSE7wX/w/KEXorZmEMM0VVEKnhoKdVcvD2y&#10;zySYfRuy2zX9991CocdhZr5hNrvJ9CLQ6DrLCpZJCoK4trrjRkF1OS4KEM4ja+wtk4JvcrDbzp42&#10;WGr74E8KZ9+ICGFXooLW+6GU0tUtGXSJHYijd7OjQR/l2Eg94iPCTS+zNM2lwY7jQosDHVqq7+cv&#10;o4C1Wfb4Gt6Ka+f2q48QXt6roNTzfNqvQXia/H/4r33SCrK8WMH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gsWxQAAAN0AAAAPAAAAAAAAAAAAAAAAAJgCAABkcnMv&#10;ZG93bnJldi54bWxQSwUGAAAAAAQABAD1AAAAigMAAAAA&#10;" path="m,l,1028700e" filled="f" strokeweight="1.25pt">
                  <v:path arrowok="t" textboxrect="0,0,0,1028700"/>
                </v:shape>
                <v:shape id="Shape 2688" o:spid="_x0000_s1175" style="position:absolute;left:34960;top:2133;width:0;height:10287;visibility:visible;mso-wrap-style:square;v-text-anchor:top" coordsize="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fZMEA&#10;AADdAAAADwAAAGRycy9kb3ducmV2LnhtbERPTYvCMBC9C/6HMAteRFM9aOmaFhEFDyvLqhdvQzPb&#10;lm0mpYmx/vvNQfD4eN+bYjCtCNS7xrKCxTwBQVxa3XCl4Ho5zFIQziNrbC2Tgic5KPLxaIOZtg/+&#10;oXD2lYgh7DJUUHvfZVK6siaDbm474sj92t6gj7CvpO7xEcNNK5dJspIGG44NNXa0q6n8O9+NAtZm&#10;0eI+fKW3xm3X3yFMT9eg1ORj2H6C8DT4t/jlPmoFy1Ua58Y38Qn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n2TBAAAA3QAAAA8AAAAAAAAAAAAAAAAAmAIAAGRycy9kb3du&#10;cmV2LnhtbFBLBQYAAAAABAAEAPUAAACGAwAAAAA=&#10;" path="m,l,1028700e" filled="f" strokeweight="1.25pt">
                  <v:path arrowok="t" textboxrect="0,0,0,1028700"/>
                </v:shape>
                <v:shape id="Shape 2689" o:spid="_x0000_s1176" style="position:absolute;left:16657;top:2133;width:9144;height:10287;visibility:visible;mso-wrap-style:square;v-text-anchor:top" coordsize="914405,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33McA&#10;AADdAAAADwAAAGRycy9kb3ducmV2LnhtbESPQWvCQBSE74L/YXlCL2I2DSg2uopYCsVCwVhsj8/s&#10;M4lm34bs1qT/vlsoeBxm5htmue5NLW7UusqygscoBkGcW11xoeDj8DKZg3AeWWNtmRT8kIP1ajhY&#10;Yqptx3u6Zb4QAcIuRQWl900qpctLMugi2xAH72xbgz7ItpC6xS7ATS2TOJ5JgxWHhRIb2paUX7Nv&#10;o+B93F/dRe9O+XP2tZ++dYn/tEelHkb9ZgHCU+/v4f/2q1aQzOZP8PcmP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Q99zHAAAA3QAAAA8AAAAAAAAAAAAAAAAAmAIAAGRy&#10;cy9kb3ducmV2LnhtbFBLBQYAAAAABAAEAPUAAACMAwAAAAA=&#10;" path="m,l914405,1028700e" filled="f" strokeweight="1.25pt">
                  <v:path arrowok="t" textboxrect="0,0,914405,1028700"/>
                </v:shape>
                <v:shape id="Shape 2690" o:spid="_x0000_s1177" style="position:absolute;left:25801;top:2133;width:9144;height:10287;visibility:visible;mso-wrap-style:square;v-text-anchor:top" coordsize="914390,102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Ap8EA&#10;AADdAAAADwAAAGRycy9kb3ducmV2LnhtbERPyW7CMBC9V+o/WIPErTjQiiXFoBZUiSvLhdsoHjJR&#10;43EUOxD+Hh+QOD69fbnuXa2u1IbKi4HxKANFUnhbSWngdPz7mIMKEcVi7YUM3CnAevX+tsTc+pvs&#10;6XqIpUohEnI0wDE2udahYHIYRr4hSdzFtw5jgm2pbYu3FO5qPcmyqXZYSWpgbGjDVPwfOmfg/Lk9&#10;8bn4/eLZpuvCkfkyr9mY4aD/+QYVqY8v8dO9swYm00Xan96kJ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2AKfBAAAA3QAAAA8AAAAAAAAAAAAAAAAAmAIAAGRycy9kb3du&#10;cmV2LnhtbFBLBQYAAAAABAAEAPUAAACGAwAAAAA=&#10;" path="m,l914390,1028700e" filled="f" strokeweight="1.25pt">
                  <v:path arrowok="t" textboxrect="0,0,914390,1028700"/>
                </v:shape>
                <v:shape id="Shape 2691" o:spid="_x0000_s1178" style="position:absolute;left:8656;top:4419;width:8001;height:8001;visibility:visible;mso-wrap-style:square;v-text-anchor:top" coordsize="800102,80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vcQA&#10;AADdAAAADwAAAGRycy9kb3ducmV2LnhtbESPQWvCQBSE74X+h+UVequbeBCNriKF0npsqqXHR/aZ&#10;jWbfC9k1pv++Kwg9DjPzDbPajL5VA/WhETaQTzJQxJXYhmsD+6+3lzmoEJEttsJk4JcCbNaPDyss&#10;rFz5k4Yy1ipBOBRowMXYFVqHypHHMJGOOHlH6T3GJPta2x6vCe5bPc2ymfbYcFpw2NGro+pcXryB&#10;8Xu+G0ROBy7l/Zhfws75n86Y56dxuwQVaYz/4Xv7wxqYzhY53N6kJ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Br3EAAAA3QAAAA8AAAAAAAAAAAAAAAAAmAIAAGRycy9k&#10;b3ducmV2LnhtbFBLBQYAAAAABAAEAPUAAACJAwAAAAA=&#10;" path="m,l800102,800102e" filled="f" strokeweight="1.25pt">
                  <v:path arrowok="t" textboxrect="0,0,800102,800102"/>
                </v:shape>
                <v:shape id="Shape 2692" o:spid="_x0000_s1179" style="position:absolute;left:34960;top:2133;width:5715;height:5715;visibility:visible;mso-wrap-style:square;v-text-anchor:top" coordsize="571497,57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PM8MA&#10;AADdAAAADwAAAGRycy9kb3ducmV2LnhtbESPQWvCQBSE7wX/w/KE3uomOYQ2uooI0pwKJnp/ZJ9J&#10;dPdtyG5N+u+7QqHHYWa+YTa72RrxoNH3jhWkqwQEceN0z62Cc318ewfhA7JG45gU/JCH3XbxssFC&#10;u4lP9KhCKyKEfYEKuhCGQkrfdGTRr9xAHL2rGy2GKMdW6hGnCLdGZkmSS4s9x4UOBzp01Nyrb6tg&#10;vvpbOaH1l6RmY77OU/qZtkq9Luf9GkSgOfyH/9qlVpDlHxk838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PM8MAAADdAAAADwAAAAAAAAAAAAAAAACYAgAAZHJzL2Rv&#10;d25yZXYueG1sUEsFBgAAAAAEAAQA9QAAAIgDAAAAAA==&#10;" path="m,l571497,571498e" filled="f" strokeweight="1.25pt">
                  <v:path arrowok="t" textboxrect="0,0,571497,571498"/>
                </v:shape>
                <v:shape id="Shape 2693" o:spid="_x0000_s1180" style="position:absolute;left:19705;top:2133;width:762;height:4618;visibility:visible;mso-wrap-style:square;v-text-anchor:top" coordsize="76202,46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6U8QA&#10;AADdAAAADwAAAGRycy9kb3ducmV2LnhtbESPW4vCMBSE3xf8D+EIvq2pF4pWo7gFQXzzAvt6tjm2&#10;xeakJFlb/71ZWPBxmJlvmPW2N414kPO1ZQWTcQKCuLC65lLB9bL/XIDwAVljY5kUPMnDdjP4WGOm&#10;bccnepxDKSKEfYYKqhDaTEpfVGTQj21LHL2bdQZDlK6U2mEX4aaR0yRJpcGa40KFLeUVFffzr1GQ&#10;5nn/fV9eFl/y+vwx1B3nTh6VGg373QpEoD68w//tg1YwTZcz+HsTn4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elPEAAAA3QAAAA8AAAAAAAAAAAAAAAAAmAIAAGRycy9k&#10;b3ducmV2LnhtbFBLBQYAAAAABAAEAPUAAACJAwAAAAA=&#10;" path="m38101,l76202,76202r-33531,l42671,457203r-1523,3046l38101,461773r-3047,-1524l33530,457203r,-381001l,76202,38101,xe" fillcolor="black" stroked="f" strokeweight="0">
                  <v:path arrowok="t" textboxrect="0,0,76202,461773"/>
                </v:shape>
                <v:shape id="Shape 2694" o:spid="_x0000_s1181" style="position:absolute;left:19705;top:10088;width:762;height:2332;visibility:visible;mso-wrap-style:square;v-text-anchor:top" coordsize="76202,233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WEMQA&#10;AADdAAAADwAAAGRycy9kb3ducmV2LnhtbESPT2vCQBTE7wW/w/IK3uqmIrZGVxGpGE9FGzw/si9/&#10;NPs2ZLcm+fauUOhxmJnfMKtNb2pxp9ZVlhW8TyIQxJnVFRcK0p/92ycI55E11pZJwUAONuvRywpj&#10;bTs+0f3sCxEg7GJUUHrfxFK6rCSDbmIb4uDltjXog2wLqVvsAtzUchpFc2mw4rBQYkO7krLb+dco&#10;YP1x6OThehyuX36XJtH3xXKu1Pi13y5BeOr9f/ivnWgF0/liBs834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plhDEAAAA3QAAAA8AAAAAAAAAAAAAAAAAmAIAAGRycy9k&#10;b3ducmV2LnhtbFBLBQYAAAAABAAEAPUAAACJAwAAAAA=&#10;" path="m38101,r3047,1524l42671,4578r,152395l76202,156973,38101,233175,,156973r33530,l33530,4578,35054,1524,38101,xe" fillcolor="black" stroked="f" strokeweight="0">
                  <v:path arrowok="t" textboxrect="0,0,76202,233175"/>
                </v:shape>
                <v:shape id="Shape 2695" o:spid="_x0000_s1182" style="position:absolute;left:16657;top:12420;width:0;height:4572;visibility:visible;mso-wrap-style:square;v-text-anchor:top" coordsize="0,45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FFMMA&#10;AADdAAAADwAAAGRycy9kb3ducmV2LnhtbESPT0/CQBDF7yZ+h82YeJMpEBctLEQgJBwV9D50h7ah&#10;O1u7K1Q+vWti4vHl/fnlzRa9a9SZu1B7MTAcZKBYCm9rKQ287zcPT6BCJLHUeGED3xxgMb+9mVFu&#10;/UXe+LyLpUojEnIyUMXY5oihqNhRGPiWJXlH3zmKSXYl2o4uadw1OMoyjY5qSYSKWl5VXJx2Xy5B&#10;cL06Tq4tfoz58ElL0a8atTH3d/3LFFTkPv6H/9pba2Cknx/h9016Aj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jFFMMAAADdAAAADwAAAAAAAAAAAAAAAACYAgAAZHJzL2Rv&#10;d25yZXYueG1sUEsFBgAAAAAEAAQA9QAAAIgDAAAAAA==&#10;" path="m,l,457202e" filled="f">
                  <v:stroke endcap="round"/>
                  <v:path arrowok="t" textboxrect="0,0,0,457202"/>
                </v:shape>
                <v:shape id="Shape 2696" o:spid="_x0000_s1183" style="position:absolute;left:25801;top:12420;width:0;height:4572;visibility:visible;mso-wrap-style:square;v-text-anchor:top" coordsize="0,45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bY8MA&#10;AADdAAAADwAAAGRycy9kb3ducmV2LnhtbESPT0/CQBDF7yZ+h82QeJMpmCxSWIhgTDwi6n3oDm1D&#10;d7Z0V6h+etaEhOPL+/PLmy9716gTd6H2YmA0zECxFN7WUhr4+nx7fAYVIomlxgsb+OUAy8X93Zxy&#10;68/ywadtLFUakZCTgSrGNkcMRcWOwtC3LMnb+85RTLIr0XZ0TuOuwXGWaXRUSyJU1PK64uKw/XEJ&#10;gq/r/eSvxe8n3h1pJXqjURvzMOhfZqAi9/EWvrbfrYGxnmr4f5OeA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pbY8MAAADdAAAADwAAAAAAAAAAAAAAAACYAgAAZHJzL2Rv&#10;d25yZXYueG1sUEsFBgAAAAAEAAQA9QAAAIgDAAAAAA==&#10;" path="m,l,457202e" filled="f">
                  <v:stroke endcap="round"/>
                  <v:path arrowok="t" textboxrect="0,0,0,457202"/>
                </v:shape>
                <v:shape id="Shape 2697" o:spid="_x0000_s1184" style="position:absolute;left:16657;top:19552;width:1189;height:762;visibility:visible;mso-wrap-style:square;v-text-anchor:top" coordsize="118873,7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LbsYA&#10;AADdAAAADwAAAGRycy9kb3ducmV2LnhtbESPQUvDQBSE7wX/w/KE3tqNKbYauy0iLbQXIVXR4yP7&#10;TILZtyH72q7+elcoeBxm5htmuY6uUycaQuvZwM00A0VcedtybeD1ZTu5AxUE2WLnmQx8U4D16mq0&#10;xML6M5d0OkitEoRDgQYakb7QOlQNOQxT3xMn79MPDiXJodZ2wHOCu07nWTbXDltOCw329NRQ9XU4&#10;OgPxY/+8+HmX2YbytyA6lLdxXxozvo6PD6CEovyHL+2dNZDP7xfw9yY9Ab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LLbsYAAADdAAAADwAAAAAAAAAAAAAAAACYAgAAZHJz&#10;L2Rvd25yZXYueG1sUEsFBgAAAAAEAAQA9QAAAIsDAAAAAA==&#10;" path="m76202,r,33531l117349,33531r1524,4570l117349,41148r-3047,1523l76202,42671r,33531l,38101,76202,xe" fillcolor="black" stroked="f" strokeweight="0">
                  <v:stroke endcap="round"/>
                  <v:path arrowok="t" textboxrect="0,0,118873,76202"/>
                </v:shape>
                <v:shape id="Shape 2698" o:spid="_x0000_s1185" style="position:absolute;left:24612;top:19552;width:1189;height:762;visibility:visible;mso-wrap-style:square;v-text-anchor:top" coordsize="118880,7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8UA&#10;AADdAAAADwAAAGRycy9kb3ducmV2LnhtbERPXWvCMBR9H+w/hDvYm6YTJlqNItJJmTiYbopvl+au&#10;LWtuapJp/ffmQdjj4XxP551pxJmcry0reOknIIgLq2suFXzt3nojED4ga2wsk4IreZjPHh+mmGp7&#10;4U86b0MpYgj7FBVUIbSplL6oyKDv25Y4cj/WGQwRulJqh5cYbho5SJKhNFhzbKiwpWVFxe/2zyjo&#10;Xj/el/kmy9zqeNqv8/X3Ijs0Sj0/dYsJiEBd+Bff3blWMBiO49z4Jj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8j/xQAAAN0AAAAPAAAAAAAAAAAAAAAAAJgCAABkcnMv&#10;ZG93bnJldi54bWxQSwUGAAAAAAQABAD1AAAAigMAAAAA&#10;" path="m42678,r76202,38101l42678,76202r,-33531l4577,42671,1530,41148,,38101,1530,33531r3047,l42678,33531,42678,xe" fillcolor="black" stroked="f" strokeweight="0">
                  <v:stroke endcap="round"/>
                  <v:path arrowok="t" textboxrect="0,0,118880,76202"/>
                </v:shape>
                <v:shape id="Shape 2699" o:spid="_x0000_s1186" style="position:absolute;left:12085;top:18790;width:4572;height:3429;visibility:visible;mso-wrap-style:square;v-text-anchor:top" coordsize="457195,342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qYsYA&#10;AADdAAAADwAAAGRycy9kb3ducmV2LnhtbESPQWsCMRSE74L/ITyhF6lZpYiuRmkFURGEaik9PjfP&#10;7OLmZdmk7vbfG0HocZiZb5j5srWluFHtC8cKhoMEBHHmdMFGwddp/ToB4QOyxtIxKfgjD8tFtzPH&#10;VLuGP+l2DEZECPsUFeQhVKmUPsvJoh+4ijh6F1dbDFHWRuoamwi3pRwlyVhaLDgu5FjRKqfsevy1&#10;Cnhy7pt9eGtWu++i+jGbgzl9HJR66bXvMxCB2vAffra3WsFoPJ3C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PqYsYAAADdAAAADwAAAAAAAAAAAAAAAACYAgAAZHJz&#10;L2Rvd25yZXYueG1sUEsFBgAAAAAEAAQA9QAAAIsDAAAAAA==&#10;" path="m457195,l,342907e" filled="f">
                  <v:stroke endcap="round"/>
                  <v:path arrowok="t" textboxrect="0,0,457195,342907"/>
                </v:shape>
                <w10:anchorlock/>
              </v:group>
            </w:pict>
          </mc:Fallback>
        </mc:AlternateContent>
      </w:r>
    </w:p>
    <w:p w:rsidR="00382722" w:rsidRDefault="00F651B0">
      <w:pPr>
        <w:spacing w:after="11" w:line="250" w:lineRule="auto"/>
        <w:ind w:left="1285" w:right="5617" w:hanging="10"/>
      </w:pPr>
      <w:r>
        <w:rPr>
          <w:sz w:val="20"/>
        </w:rPr>
        <w:t xml:space="preserve">Moment </w:t>
      </w:r>
    </w:p>
    <w:p w:rsidR="00382722" w:rsidRDefault="00F651B0">
      <w:pPr>
        <w:tabs>
          <w:tab w:val="center" w:pos="425"/>
          <w:tab w:val="center" w:pos="850"/>
          <w:tab w:val="center" w:pos="1627"/>
        </w:tabs>
        <w:spacing w:after="73" w:line="250" w:lineRule="auto"/>
        <w:ind w:left="-15" w:firstLine="0"/>
        <w:jc w:val="left"/>
      </w:pPr>
      <w:r>
        <w:rPr>
          <w:sz w:val="20"/>
        </w:rPr>
        <w:t xml:space="preserve"> </w:t>
      </w:r>
      <w:r>
        <w:rPr>
          <w:sz w:val="20"/>
        </w:rPr>
        <w:tab/>
        <w:t xml:space="preserve"> </w:t>
      </w:r>
      <w:r>
        <w:rPr>
          <w:sz w:val="20"/>
        </w:rPr>
        <w:tab/>
        <w:t xml:space="preserve"> </w:t>
      </w:r>
      <w:r>
        <w:rPr>
          <w:sz w:val="20"/>
        </w:rPr>
        <w:tab/>
        <w:t xml:space="preserve">Dostawy </w:t>
      </w:r>
    </w:p>
    <w:p w:rsidR="00382722" w:rsidRDefault="00F651B0">
      <w:pPr>
        <w:spacing w:after="0" w:line="259" w:lineRule="auto"/>
        <w:ind w:left="0" w:firstLine="0"/>
        <w:jc w:val="left"/>
      </w:pPr>
      <w:r>
        <w:rPr>
          <w:sz w:val="28"/>
        </w:rPr>
        <w:t xml:space="preserve"> </w:t>
      </w:r>
    </w:p>
    <w:p w:rsidR="00382722" w:rsidRDefault="00F651B0">
      <w:pPr>
        <w:spacing w:after="27" w:line="259" w:lineRule="auto"/>
        <w:ind w:left="10" w:right="10" w:hanging="10"/>
        <w:jc w:val="center"/>
      </w:pPr>
      <w:r>
        <w:rPr>
          <w:b/>
          <w:sz w:val="20"/>
        </w:rPr>
        <w:t xml:space="preserve">Rys. 2. </w:t>
      </w:r>
      <w:r>
        <w:rPr>
          <w:sz w:val="20"/>
        </w:rPr>
        <w:t xml:space="preserve">Podstawowe pojęcia z dziedziny sterowania zapasami [7, s. 280] </w:t>
      </w:r>
    </w:p>
    <w:p w:rsidR="00382722" w:rsidRDefault="00F651B0">
      <w:pPr>
        <w:spacing w:after="0" w:line="259" w:lineRule="auto"/>
        <w:ind w:left="358" w:firstLine="0"/>
        <w:jc w:val="left"/>
      </w:pPr>
      <w:r>
        <w:t xml:space="preserve"> </w:t>
      </w:r>
    </w:p>
    <w:p w:rsidR="00382722" w:rsidRDefault="00413A35">
      <w:pPr>
        <w:ind w:left="-15" w:right="9" w:firstLine="427"/>
      </w:pPr>
      <w:r>
        <w:t>Rodzaje zapasów moż</w:t>
      </w:r>
      <w:r w:rsidR="00F651B0">
        <w:t xml:space="preserve">na podzielić według miejsca występowania zapasów, przeznaczenia zapasów. </w:t>
      </w:r>
    </w:p>
    <w:p w:rsidR="00382722" w:rsidRDefault="00F651B0">
      <w:pPr>
        <w:spacing w:after="3"/>
        <w:ind w:left="435" w:right="9"/>
      </w:pPr>
      <w:r>
        <w:t xml:space="preserve">Jeśli chodzi o miejsca występowania zapasów </w:t>
      </w:r>
      <w:r w:rsidR="00413A35">
        <w:t>wyróżniamy</w:t>
      </w:r>
      <w:r>
        <w:t xml:space="preserve"> zapasy: </w:t>
      </w:r>
    </w:p>
    <w:tbl>
      <w:tblPr>
        <w:tblStyle w:val="TableGrid"/>
        <w:tblW w:w="8256" w:type="dxa"/>
        <w:tblInd w:w="0" w:type="dxa"/>
        <w:tblCellMar>
          <w:top w:w="23" w:type="dxa"/>
          <w:left w:w="0" w:type="dxa"/>
          <w:bottom w:w="0" w:type="dxa"/>
          <w:right w:w="0" w:type="dxa"/>
        </w:tblCellMar>
        <w:tblLook w:val="04A0" w:firstRow="1" w:lastRow="0" w:firstColumn="1" w:lastColumn="0" w:noHBand="0" w:noVBand="1"/>
      </w:tblPr>
      <w:tblGrid>
        <w:gridCol w:w="425"/>
        <w:gridCol w:w="7831"/>
      </w:tblGrid>
      <w:tr w:rsidR="00382722">
        <w:trPr>
          <w:trHeight w:val="292"/>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831" w:type="dxa"/>
            <w:tcBorders>
              <w:top w:val="nil"/>
              <w:left w:val="nil"/>
              <w:bottom w:val="nil"/>
              <w:right w:val="nil"/>
            </w:tcBorders>
          </w:tcPr>
          <w:p w:rsidR="00382722" w:rsidRDefault="00F651B0">
            <w:pPr>
              <w:spacing w:after="0" w:line="259" w:lineRule="auto"/>
              <w:ind w:left="0" w:firstLine="0"/>
              <w:jc w:val="left"/>
            </w:pPr>
            <w:r>
              <w:t xml:space="preserve">w punktach </w:t>
            </w:r>
            <w:r w:rsidR="00413A35">
              <w:t>sprzedaży</w:t>
            </w:r>
            <w:r>
              <w:t xml:space="preserve"> detalicznej, </w:t>
            </w:r>
          </w:p>
        </w:tc>
      </w:tr>
      <w:tr w:rsidR="00382722">
        <w:trPr>
          <w:trHeight w:val="298"/>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831" w:type="dxa"/>
            <w:tcBorders>
              <w:top w:val="nil"/>
              <w:left w:val="nil"/>
              <w:bottom w:val="nil"/>
              <w:right w:val="nil"/>
            </w:tcBorders>
          </w:tcPr>
          <w:p w:rsidR="00382722" w:rsidRDefault="00F651B0">
            <w:pPr>
              <w:spacing w:after="0" w:line="259" w:lineRule="auto"/>
              <w:ind w:left="0" w:firstLine="0"/>
              <w:jc w:val="left"/>
            </w:pPr>
            <w:r>
              <w:t xml:space="preserve">magazynach handlu hurtowego, </w:t>
            </w:r>
          </w:p>
        </w:tc>
      </w:tr>
      <w:tr w:rsidR="00382722">
        <w:trPr>
          <w:trHeight w:val="570"/>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831" w:type="dxa"/>
            <w:tcBorders>
              <w:top w:val="nil"/>
              <w:left w:val="nil"/>
              <w:bottom w:val="nil"/>
              <w:right w:val="nil"/>
            </w:tcBorders>
          </w:tcPr>
          <w:p w:rsidR="00382722" w:rsidRDefault="00F651B0">
            <w:pPr>
              <w:spacing w:after="32" w:line="259" w:lineRule="auto"/>
              <w:ind w:left="0" w:firstLine="0"/>
              <w:jc w:val="left"/>
            </w:pPr>
            <w:r>
              <w:t xml:space="preserve">magazynach producentów. </w:t>
            </w:r>
          </w:p>
          <w:p w:rsidR="00382722" w:rsidRDefault="00F651B0">
            <w:pPr>
              <w:spacing w:after="0" w:line="259" w:lineRule="auto"/>
              <w:ind w:left="0" w:firstLine="0"/>
              <w:jc w:val="left"/>
            </w:pPr>
            <w:r>
              <w:t xml:space="preserve">Ze względu na przeznaczenie zapasów dzielimy je na: </w:t>
            </w:r>
          </w:p>
        </w:tc>
      </w:tr>
      <w:tr w:rsidR="00382722">
        <w:trPr>
          <w:trHeight w:val="30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831" w:type="dxa"/>
            <w:tcBorders>
              <w:top w:val="nil"/>
              <w:left w:val="nil"/>
              <w:bottom w:val="nil"/>
              <w:right w:val="nil"/>
            </w:tcBorders>
          </w:tcPr>
          <w:p w:rsidR="00382722" w:rsidRDefault="00413A35">
            <w:pPr>
              <w:spacing w:after="0" w:line="259" w:lineRule="auto"/>
              <w:ind w:left="0" w:firstLine="0"/>
            </w:pPr>
            <w:r>
              <w:t>bieżące</w:t>
            </w:r>
            <w:r w:rsidR="00F651B0">
              <w:t xml:space="preserve">, tzn. obrotowe związane z przebiegiem i </w:t>
            </w:r>
            <w:r>
              <w:t>natężeniem</w:t>
            </w:r>
            <w:r w:rsidR="00F651B0">
              <w:t xml:space="preserve"> </w:t>
            </w:r>
            <w:r>
              <w:t>sprzedaży</w:t>
            </w:r>
            <w:r w:rsidR="00F651B0">
              <w:t xml:space="preserve"> towarów, </w:t>
            </w:r>
          </w:p>
        </w:tc>
      </w:tr>
      <w:tr w:rsidR="00382722">
        <w:trPr>
          <w:trHeight w:val="298"/>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831" w:type="dxa"/>
            <w:tcBorders>
              <w:top w:val="nil"/>
              <w:left w:val="nil"/>
              <w:bottom w:val="nil"/>
              <w:right w:val="nil"/>
            </w:tcBorders>
          </w:tcPr>
          <w:p w:rsidR="00382722" w:rsidRDefault="00F651B0">
            <w:pPr>
              <w:spacing w:after="0" w:line="259" w:lineRule="auto"/>
              <w:ind w:left="0" w:firstLine="0"/>
              <w:jc w:val="left"/>
            </w:pPr>
            <w:r>
              <w:t xml:space="preserve">sezonowe, przeznaczone do zaspokojenia popytu w określonym czasie, </w:t>
            </w:r>
          </w:p>
        </w:tc>
      </w:tr>
      <w:tr w:rsidR="00382722">
        <w:trPr>
          <w:trHeight w:val="285"/>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831" w:type="dxa"/>
            <w:tcBorders>
              <w:top w:val="nil"/>
              <w:left w:val="nil"/>
              <w:bottom w:val="nil"/>
              <w:right w:val="nil"/>
            </w:tcBorders>
          </w:tcPr>
          <w:p w:rsidR="00382722" w:rsidRDefault="00F651B0">
            <w:pPr>
              <w:spacing w:after="0" w:line="259" w:lineRule="auto"/>
              <w:ind w:left="0" w:firstLine="0"/>
              <w:jc w:val="left"/>
            </w:pPr>
            <w:r>
              <w:t xml:space="preserve">rezerwowe, które są tworzone na wypadek nieoczekiwanych zmian w popycie. </w:t>
            </w:r>
          </w:p>
        </w:tc>
      </w:tr>
    </w:tbl>
    <w:p w:rsidR="00382722" w:rsidRDefault="00F651B0">
      <w:pPr>
        <w:ind w:left="-15" w:right="9" w:firstLine="427"/>
      </w:pPr>
      <w:r>
        <w:t xml:space="preserve">Zakup towarów zaś to jedna z podstawowych funkcji przedsiębiorstwa handlowego związana z obrotem towarowym. Wielkość zakupu </w:t>
      </w:r>
      <w:r w:rsidR="00413A35">
        <w:t>zależy</w:t>
      </w:r>
      <w:r>
        <w:t xml:space="preserve"> od wielkości </w:t>
      </w:r>
      <w:r w:rsidR="00413A35">
        <w:t>sprzedaży</w:t>
      </w:r>
      <w:r>
        <w:t xml:space="preserve"> i stanu zapasów. </w:t>
      </w:r>
      <w:r w:rsidR="00413A35">
        <w:t>Zależność</w:t>
      </w:r>
      <w:r>
        <w:t xml:space="preserve"> między zapasami a zakupem wyznacza terminowość, rytmiczność i zgodność dostaw ze </w:t>
      </w:r>
      <w:r w:rsidR="00413A35">
        <w:t>złożonym</w:t>
      </w:r>
      <w:r>
        <w:t xml:space="preserve"> zamówieniem. </w:t>
      </w:r>
    </w:p>
    <w:p w:rsidR="00382722" w:rsidRDefault="00F651B0">
      <w:pPr>
        <w:ind w:left="-15" w:right="9" w:firstLine="427"/>
      </w:pPr>
      <w:r>
        <w:t xml:space="preserve">Szacowanie wielkości zakupów (Z) w przedsiębiorstwie handlowym </w:t>
      </w:r>
      <w:r w:rsidR="00413A35">
        <w:t>zależy</w:t>
      </w:r>
      <w:r>
        <w:t xml:space="preserve"> od trzech parametrów: </w:t>
      </w:r>
    </w:p>
    <w:p w:rsidR="00382722" w:rsidRDefault="00F651B0">
      <w:pPr>
        <w:tabs>
          <w:tab w:val="center" w:pos="3863"/>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przewidywanego obrotu konkretnymi pozycjami asortymentowymi (O), </w:t>
      </w:r>
    </w:p>
    <w:p w:rsidR="00382722" w:rsidRDefault="00F651B0">
      <w:pPr>
        <w:tabs>
          <w:tab w:val="center" w:pos="2322"/>
        </w:tabs>
        <w:spacing w:after="8"/>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poziomu zgromadzonych zapasów (Zp) </w:t>
      </w:r>
    </w:p>
    <w:p w:rsidR="00382722" w:rsidRDefault="00F651B0">
      <w:pPr>
        <w:tabs>
          <w:tab w:val="center" w:pos="3276"/>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poziomu zapasów gwarantującego ciągłość </w:t>
      </w:r>
      <w:r w:rsidR="00413A35">
        <w:t>sprzedaży</w:t>
      </w:r>
      <w:r>
        <w:t xml:space="preserve"> (Zm) </w:t>
      </w:r>
    </w:p>
    <w:p w:rsidR="00382722" w:rsidRDefault="00F651B0">
      <w:pPr>
        <w:tabs>
          <w:tab w:val="center" w:pos="425"/>
          <w:tab w:val="center" w:pos="850"/>
          <w:tab w:val="center" w:pos="1275"/>
          <w:tab w:val="center" w:pos="1699"/>
          <w:tab w:val="center" w:pos="2124"/>
          <w:tab w:val="center" w:pos="2549"/>
          <w:tab w:val="center" w:pos="2974"/>
          <w:tab w:val="center" w:pos="3399"/>
          <w:tab w:val="center" w:pos="4573"/>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Z = O + Z</w:t>
      </w:r>
      <w:r>
        <w:rPr>
          <w:vertAlign w:val="subscript"/>
        </w:rPr>
        <w:t xml:space="preserve">m </w:t>
      </w:r>
      <w:r>
        <w:t>- Z</w:t>
      </w:r>
      <w:r>
        <w:rPr>
          <w:vertAlign w:val="subscript"/>
        </w:rPr>
        <w:t xml:space="preserve">p </w:t>
      </w:r>
    </w:p>
    <w:p w:rsidR="00382722" w:rsidRDefault="00F651B0">
      <w:pPr>
        <w:ind w:left="-7" w:right="9"/>
      </w:pPr>
      <w:r>
        <w:lastRenderedPageBreak/>
        <w:t xml:space="preserve"> Jednostka handlowa powinna kupić taką ilość produktów, jaką zamierza sprzedać, powiększoną o ilość, którą zamierza posiadać w magazynie przed kolejnym zakupem, tzw. minimalny poziom zapasów (Z</w:t>
      </w:r>
      <w:r>
        <w:rPr>
          <w:vertAlign w:val="subscript"/>
        </w:rPr>
        <w:t>m</w:t>
      </w:r>
      <w:r>
        <w:t xml:space="preserve">) i pomniejszoną o stan magazynu w momencie dokonywania zakupu.  </w:t>
      </w:r>
    </w:p>
    <w:p w:rsidR="00382722" w:rsidRDefault="00F651B0">
      <w:pPr>
        <w:ind w:left="-7" w:right="9"/>
      </w:pPr>
      <w:r>
        <w:t xml:space="preserve"> Zapotrzebowanie na określone produkty jest rzeczą bardzo trudną do przewidzenia. Jedną z ogólnie i chętnie stosowanych zasad w handlu </w:t>
      </w:r>
      <w:r w:rsidR="00413A35">
        <w:t>jest zasada 20/80, która mówi, ż</w:t>
      </w:r>
      <w:r>
        <w:t xml:space="preserve">e 20% towarów przynosi 80% obrotu, a pozostałe 80% towaru 20% obrotu. Niestety nigdy nie wiadomo, które z towarów znajdą się w danym miesiącu w tych „lepszych” 20%.  </w:t>
      </w:r>
    </w:p>
    <w:p w:rsidR="00382722" w:rsidRDefault="00F651B0">
      <w:pPr>
        <w:spacing w:after="63" w:line="259" w:lineRule="auto"/>
        <w:ind w:left="0" w:firstLine="0"/>
        <w:jc w:val="left"/>
      </w:pPr>
      <w:r>
        <w:rPr>
          <w:sz w:val="16"/>
        </w:rPr>
        <w:t xml:space="preserve"> </w:t>
      </w:r>
    </w:p>
    <w:p w:rsidR="00382722" w:rsidRDefault="00F651B0">
      <w:pPr>
        <w:ind w:left="-7" w:right="9"/>
      </w:pPr>
      <w:r>
        <w:t xml:space="preserve"> Zamawianie towarów poprzedza wnikliwa analiza zapotrzebowania konsumentów na towary, </w:t>
      </w:r>
      <w:r w:rsidR="00413A35">
        <w:t>możliwość</w:t>
      </w:r>
      <w:r>
        <w:t xml:space="preserve"> ich </w:t>
      </w:r>
      <w:r w:rsidR="00413A35">
        <w:t>sprzedaży przez przedsiębiorstwo a takż</w:t>
      </w:r>
      <w:r>
        <w:t xml:space="preserve">e analiza posiadanych zapasów towarowych. Dla </w:t>
      </w:r>
      <w:r w:rsidR="00413A35">
        <w:t>każdego</w:t>
      </w:r>
      <w:r>
        <w:t xml:space="preserve"> towaru przeprowadzamy osobną analizę. Zapotrzebowanie ustala się według relacji wielkości dotyczącej obrotu: </w:t>
      </w:r>
    </w:p>
    <w:p w:rsidR="00382722" w:rsidRDefault="00F651B0">
      <w:pPr>
        <w:spacing w:after="94" w:line="259" w:lineRule="auto"/>
        <w:ind w:left="0"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p>
    <w:p w:rsidR="00382722" w:rsidRDefault="00F651B0">
      <w:pPr>
        <w:spacing w:after="0" w:line="259" w:lineRule="auto"/>
        <w:ind w:left="164" w:right="162" w:hanging="10"/>
        <w:jc w:val="center"/>
      </w:pPr>
      <w:r>
        <w:t>Z</w:t>
      </w:r>
      <w:r>
        <w:rPr>
          <w:vertAlign w:val="subscript"/>
        </w:rPr>
        <w:t xml:space="preserve">p </w:t>
      </w:r>
      <w:r>
        <w:t>+ Z</w:t>
      </w:r>
      <w:r>
        <w:rPr>
          <w:vertAlign w:val="subscript"/>
        </w:rPr>
        <w:t xml:space="preserve">a </w:t>
      </w:r>
      <w:r>
        <w:t>= S + Z</w:t>
      </w:r>
      <w:r>
        <w:rPr>
          <w:vertAlign w:val="subscript"/>
        </w:rPr>
        <w:t>k</w:t>
      </w:r>
      <w:r>
        <w:t xml:space="preserve"> </w:t>
      </w:r>
    </w:p>
    <w:p w:rsidR="00382722" w:rsidRDefault="00F651B0">
      <w:pPr>
        <w:spacing w:after="0" w:line="259" w:lineRule="auto"/>
        <w:ind w:left="0" w:firstLine="0"/>
        <w:jc w:val="left"/>
      </w:pPr>
      <w:r>
        <w:t xml:space="preserve"> </w:t>
      </w:r>
    </w:p>
    <w:p w:rsidR="00382722" w:rsidRDefault="00F651B0">
      <w:pPr>
        <w:ind w:left="-7" w:right="9"/>
      </w:pPr>
      <w:r>
        <w:t xml:space="preserve">gdzie: </w:t>
      </w:r>
    </w:p>
    <w:p w:rsidR="00382722" w:rsidRDefault="00F651B0">
      <w:pPr>
        <w:spacing w:after="11"/>
        <w:ind w:left="-7" w:right="9"/>
      </w:pPr>
      <w:r>
        <w:t>Z</w:t>
      </w:r>
      <w:r>
        <w:rPr>
          <w:vertAlign w:val="subscript"/>
        </w:rPr>
        <w:t>p</w:t>
      </w:r>
      <w:r>
        <w:t xml:space="preserve"> – zapas na początek danego okresu (zapas początkowy), </w:t>
      </w:r>
    </w:p>
    <w:p w:rsidR="00382722" w:rsidRDefault="00F651B0">
      <w:pPr>
        <w:ind w:left="-7" w:right="9"/>
      </w:pPr>
      <w:r>
        <w:t>Z</w:t>
      </w:r>
      <w:r>
        <w:rPr>
          <w:vertAlign w:val="subscript"/>
        </w:rPr>
        <w:t>a</w:t>
      </w:r>
      <w:r>
        <w:t xml:space="preserve"> – zakup, </w:t>
      </w:r>
    </w:p>
    <w:p w:rsidR="00382722" w:rsidRDefault="00F651B0">
      <w:pPr>
        <w:ind w:left="-7" w:right="9"/>
      </w:pPr>
      <w:r>
        <w:t xml:space="preserve">S – </w:t>
      </w:r>
      <w:r w:rsidR="00413A35">
        <w:t>sprzedaż</w:t>
      </w:r>
      <w:r>
        <w:t xml:space="preserve">, </w:t>
      </w:r>
    </w:p>
    <w:p w:rsidR="00382722" w:rsidRDefault="00F651B0">
      <w:pPr>
        <w:spacing w:after="3"/>
        <w:ind w:left="-7" w:right="9"/>
      </w:pPr>
      <w:r>
        <w:t>Z</w:t>
      </w:r>
      <w:r>
        <w:rPr>
          <w:vertAlign w:val="subscript"/>
        </w:rPr>
        <w:t>k</w:t>
      </w:r>
      <w:r>
        <w:t xml:space="preserve"> – zapas na koniec danego okresu (zapas końcowy). </w:t>
      </w:r>
    </w:p>
    <w:p w:rsidR="00382722" w:rsidRDefault="00F651B0">
      <w:pPr>
        <w:spacing w:after="109" w:line="259" w:lineRule="auto"/>
        <w:ind w:left="0" w:firstLine="0"/>
        <w:jc w:val="left"/>
      </w:pPr>
      <w:r>
        <w:rPr>
          <w:sz w:val="16"/>
        </w:rPr>
        <w:t xml:space="preserve"> </w:t>
      </w:r>
    </w:p>
    <w:p w:rsidR="00382722" w:rsidRDefault="00F651B0">
      <w:pPr>
        <w:ind w:left="-7" w:right="9"/>
      </w:pPr>
      <w:r>
        <w:t xml:space="preserve"> Jeśli chodzi o wielkość posiadanych zapasów największe znaczenia ma szybkość </w:t>
      </w:r>
      <w:r w:rsidR="00413A35">
        <w:t>obiegu towarów. Im szybciej krąż</w:t>
      </w:r>
      <w:r>
        <w:t xml:space="preserve">ą zapasy, tym mniejsza ich ilość jest potrzebna do utrzymania ciągłości </w:t>
      </w:r>
      <w:r w:rsidR="00413A35">
        <w:t>sprzedaży</w:t>
      </w:r>
      <w:r>
        <w:t xml:space="preserve">. Do obliczenia szybkości obiegu towarów stosuje się wskaźniki rotacji w razach i rotacji w dniach. </w:t>
      </w:r>
    </w:p>
    <w:p w:rsidR="00382722" w:rsidRDefault="00F651B0">
      <w:pPr>
        <w:spacing w:after="113" w:line="259" w:lineRule="auto"/>
        <w:ind w:left="0" w:firstLine="0"/>
        <w:jc w:val="left"/>
      </w:pPr>
      <w:r>
        <w:rPr>
          <w:sz w:val="16"/>
        </w:rPr>
        <w:t xml:space="preserve"> </w:t>
      </w:r>
    </w:p>
    <w:p w:rsidR="00382722" w:rsidRDefault="00F651B0">
      <w:pPr>
        <w:ind w:left="412" w:right="9" w:hanging="427"/>
      </w:pPr>
      <w:r>
        <w:t>1.</w:t>
      </w:r>
      <w:r>
        <w:rPr>
          <w:rFonts w:ascii="Arial" w:eastAsia="Arial" w:hAnsi="Arial" w:cs="Arial"/>
        </w:rPr>
        <w:t xml:space="preserve"> </w:t>
      </w:r>
      <w:r>
        <w:rPr>
          <w:b/>
        </w:rPr>
        <w:t xml:space="preserve">wskaźnik rotacji w razach </w:t>
      </w:r>
      <w:r>
        <w:t xml:space="preserve">określa, ile razy </w:t>
      </w:r>
      <w:r w:rsidR="00413A35">
        <w:t>należy</w:t>
      </w:r>
      <w:r>
        <w:t xml:space="preserve"> odnowić zapas, aby osiągnąć daną wielkość </w:t>
      </w:r>
      <w:r w:rsidR="00413A35">
        <w:t>sprzedaży</w:t>
      </w:r>
      <w:r>
        <w:t>.</w:t>
      </w:r>
      <w:r>
        <w:rPr>
          <w:b/>
        </w:rPr>
        <w:t xml:space="preserve"> </w:t>
      </w:r>
    </w:p>
    <w:p w:rsidR="00382722" w:rsidRDefault="00F651B0">
      <w:pPr>
        <w:spacing w:after="0" w:line="259" w:lineRule="auto"/>
        <w:ind w:left="358" w:firstLine="0"/>
        <w:jc w:val="left"/>
      </w:pPr>
      <w:r>
        <w:t xml:space="preserve"> </w:t>
      </w:r>
    </w:p>
    <w:p w:rsidR="00382722" w:rsidRDefault="00F651B0">
      <w:pPr>
        <w:spacing w:after="3"/>
        <w:ind w:left="366" w:right="9"/>
      </w:pPr>
      <w:r>
        <w:t xml:space="preserve">Rotację w razach określa się według wzoru: </w:t>
      </w:r>
    </w:p>
    <w:p w:rsidR="00382722" w:rsidRDefault="00F651B0">
      <w:pPr>
        <w:spacing w:after="82" w:line="259" w:lineRule="auto"/>
        <w:ind w:left="358" w:firstLine="0"/>
        <w:jc w:val="left"/>
      </w:pPr>
      <w:r>
        <w:rPr>
          <w:sz w:val="16"/>
        </w:rPr>
        <w:t xml:space="preserve"> </w:t>
      </w:r>
    </w:p>
    <w:p w:rsidR="00382722" w:rsidRDefault="00F651B0">
      <w:pPr>
        <w:spacing w:after="0" w:line="259" w:lineRule="auto"/>
        <w:ind w:left="472" w:firstLine="0"/>
        <w:jc w:val="center"/>
      </w:pPr>
      <w:r>
        <w:rPr>
          <w:i/>
          <w:sz w:val="23"/>
        </w:rPr>
        <w:t>S</w:t>
      </w:r>
    </w:p>
    <w:p w:rsidR="00382722" w:rsidRDefault="00F651B0">
      <w:pPr>
        <w:tabs>
          <w:tab w:val="center" w:pos="4285"/>
          <w:tab w:val="center" w:pos="4820"/>
        </w:tabs>
        <w:spacing w:after="0" w:line="259" w:lineRule="auto"/>
        <w:ind w:left="0" w:firstLine="0"/>
        <w:jc w:val="left"/>
      </w:pPr>
      <w:r>
        <w:rPr>
          <w:rFonts w:ascii="Calibri" w:eastAsia="Calibri" w:hAnsi="Calibri" w:cs="Calibri"/>
          <w:sz w:val="22"/>
        </w:rPr>
        <w:tab/>
      </w:r>
      <w:r>
        <w:t>R</w:t>
      </w:r>
      <w:r>
        <w:rPr>
          <w:vertAlign w:val="subscript"/>
        </w:rPr>
        <w:t>r</w:t>
      </w:r>
      <w:r>
        <w:rPr>
          <w:b/>
        </w:rPr>
        <w:t xml:space="preserve"> = </w:t>
      </w:r>
      <w:r>
        <w:rPr>
          <w:b/>
        </w:rPr>
        <w:tab/>
      </w:r>
      <w:r>
        <w:rPr>
          <w:rFonts w:ascii="Calibri" w:eastAsia="Calibri" w:hAnsi="Calibri" w:cs="Calibri"/>
          <w:noProof/>
          <w:sz w:val="22"/>
        </w:rPr>
        <mc:AlternateContent>
          <mc:Choice Requires="wpg">
            <w:drawing>
              <wp:inline distT="0" distB="0" distL="0" distR="0">
                <wp:extent cx="228598" cy="6096"/>
                <wp:effectExtent l="0" t="0" r="0" b="0"/>
                <wp:docPr id="51660" name="Group 51660"/>
                <wp:cNvGraphicFramePr/>
                <a:graphic xmlns:a="http://schemas.openxmlformats.org/drawingml/2006/main">
                  <a:graphicData uri="http://schemas.microsoft.com/office/word/2010/wordprocessingGroup">
                    <wpg:wgp>
                      <wpg:cNvGrpSpPr/>
                      <wpg:grpSpPr>
                        <a:xfrm>
                          <a:off x="0" y="0"/>
                          <a:ext cx="228598" cy="6096"/>
                          <a:chOff x="0" y="0"/>
                          <a:chExt cx="228598" cy="6096"/>
                        </a:xfrm>
                      </wpg:grpSpPr>
                      <wps:wsp>
                        <wps:cNvPr id="3011" name="Shape 3011"/>
                        <wps:cNvSpPr/>
                        <wps:spPr>
                          <a:xfrm>
                            <a:off x="0" y="0"/>
                            <a:ext cx="228598" cy="0"/>
                          </a:xfrm>
                          <a:custGeom>
                            <a:avLst/>
                            <a:gdLst/>
                            <a:ahLst/>
                            <a:cxnLst/>
                            <a:rect l="0" t="0" r="0" b="0"/>
                            <a:pathLst>
                              <a:path w="228598">
                                <a:moveTo>
                                  <a:pt x="0" y="0"/>
                                </a:moveTo>
                                <a:lnTo>
                                  <a:pt x="228598"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8FCDA5" id="Group 51660" o:spid="_x0000_s1026" style="width:18pt;height:.5pt;mso-position-horizontal-relative:char;mso-position-vertical-relative:line" coordsize="22859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">
                <v:shape id="Shape 3011" o:spid="_x0000_s1027" style="position:absolute;width:228598;height:0;visibility:visible;mso-wrap-style:square;v-text-anchor:top" coordsize="228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a8QA&#10;AADdAAAADwAAAGRycy9kb3ducmV2LnhtbESPQWvCQBSE7wX/w/IEb3WTCkWjq4gSkPZUFczxuftM&#10;gtm3IbuN8d93C4Ueh5n5hlltBtuInjpfO1aQThMQxNqZmksF51P+OgfhA7LBxjEpeJKHzXr0ssLM&#10;uAd/UX8MpYgQ9hkqqEJoMym9rsiin7qWOHo311kMUXalNB0+Itw28i1J3qXFmuNChS3tKtL347dV&#10;0BeSD5/Py0Lrjyvl8yLdFzpXajIetksQgYbwH/5rH4yCWZK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UWvEAAAA3QAAAA8AAAAAAAAAAAAAAAAAmAIAAGRycy9k&#10;b3ducmV2LnhtbFBLBQYAAAAABAAEAPUAAACJAwAAAAA=&#10;" path="m,l228598,e" filled="f" strokeweight=".48pt">
                  <v:stroke endcap="round"/>
                  <v:path arrowok="t" textboxrect="0,0,228598,0"/>
                </v:shape>
                <w10:anchorlock/>
              </v:group>
            </w:pict>
          </mc:Fallback>
        </mc:AlternateContent>
      </w:r>
      <w:r>
        <w:rPr>
          <w:b/>
        </w:rPr>
        <w:t xml:space="preserve"> </w:t>
      </w:r>
    </w:p>
    <w:p w:rsidR="00382722" w:rsidRDefault="00F651B0">
      <w:pPr>
        <w:spacing w:after="0" w:line="259" w:lineRule="auto"/>
        <w:ind w:left="507" w:firstLine="0"/>
        <w:jc w:val="center"/>
      </w:pPr>
      <w:r>
        <w:rPr>
          <w:i/>
          <w:sz w:val="28"/>
        </w:rPr>
        <w:t>Z</w:t>
      </w:r>
      <w:r>
        <w:rPr>
          <w:i/>
          <w:sz w:val="16"/>
        </w:rPr>
        <w:t>ś</w:t>
      </w:r>
      <w:r>
        <w:rPr>
          <w:i/>
          <w:sz w:val="25"/>
          <w:vertAlign w:val="subscript"/>
        </w:rPr>
        <w:t>r</w:t>
      </w:r>
    </w:p>
    <w:p w:rsidR="00382722" w:rsidRDefault="00F651B0">
      <w:pPr>
        <w:spacing w:after="0" w:line="259" w:lineRule="auto"/>
        <w:ind w:left="0" w:firstLine="0"/>
        <w:jc w:val="left"/>
      </w:pPr>
      <w:r>
        <w:t xml:space="preserve"> </w:t>
      </w:r>
    </w:p>
    <w:p w:rsidR="00382722" w:rsidRDefault="00F651B0">
      <w:pPr>
        <w:ind w:left="-7" w:right="9"/>
      </w:pPr>
      <w:r>
        <w:t xml:space="preserve">gdzie: </w:t>
      </w:r>
    </w:p>
    <w:p w:rsidR="00382722" w:rsidRDefault="00F651B0">
      <w:pPr>
        <w:ind w:left="-7" w:right="9"/>
      </w:pPr>
      <w:r>
        <w:t>R</w:t>
      </w:r>
      <w:r>
        <w:rPr>
          <w:vertAlign w:val="subscript"/>
        </w:rPr>
        <w:t>r</w:t>
      </w:r>
      <w:r>
        <w:t xml:space="preserve"> – wskaźnik rotacji w razach, </w:t>
      </w:r>
    </w:p>
    <w:p w:rsidR="00382722" w:rsidRDefault="00F651B0">
      <w:pPr>
        <w:ind w:left="-7" w:right="7342"/>
      </w:pPr>
      <w:r>
        <w:rPr>
          <w:i/>
        </w:rPr>
        <w:t>S</w:t>
      </w:r>
      <w:r>
        <w:t xml:space="preserve"> – </w:t>
      </w:r>
      <w:r w:rsidR="00413A35">
        <w:t>sprzedaż</w:t>
      </w:r>
      <w:r>
        <w:t xml:space="preserve">, </w:t>
      </w:r>
      <w:r>
        <w:rPr>
          <w:i/>
        </w:rPr>
        <w:t>Z</w:t>
      </w:r>
      <w:r>
        <w:rPr>
          <w:i/>
          <w:sz w:val="16"/>
        </w:rPr>
        <w:t>ś</w:t>
      </w:r>
      <w:r>
        <w:rPr>
          <w:i/>
          <w:vertAlign w:val="subscript"/>
        </w:rPr>
        <w:t>r</w:t>
      </w:r>
      <w:r>
        <w:t xml:space="preserve"> – średni zapas. </w:t>
      </w:r>
    </w:p>
    <w:p w:rsidR="00382722" w:rsidRDefault="00F651B0">
      <w:pPr>
        <w:spacing w:after="117" w:line="259" w:lineRule="auto"/>
        <w:ind w:left="0" w:firstLine="0"/>
        <w:jc w:val="left"/>
      </w:pPr>
      <w:r>
        <w:rPr>
          <w:sz w:val="16"/>
        </w:rPr>
        <w:t xml:space="preserve"> </w:t>
      </w:r>
    </w:p>
    <w:p w:rsidR="00382722" w:rsidRDefault="00F651B0">
      <w:pPr>
        <w:ind w:left="412" w:right="9" w:hanging="427"/>
      </w:pPr>
      <w:r>
        <w:t>2.</w:t>
      </w:r>
      <w:r>
        <w:rPr>
          <w:rFonts w:ascii="Arial" w:eastAsia="Arial" w:hAnsi="Arial" w:cs="Arial"/>
        </w:rPr>
        <w:t xml:space="preserve"> </w:t>
      </w:r>
      <w:r>
        <w:rPr>
          <w:b/>
        </w:rPr>
        <w:t xml:space="preserve">rotacja w dniach </w:t>
      </w:r>
      <w:r>
        <w:t xml:space="preserve">informuje, na ile dni </w:t>
      </w:r>
      <w:r w:rsidR="00413A35">
        <w:t>sprzedaży</w:t>
      </w:r>
      <w:r>
        <w:t xml:space="preserve"> wystarczy dany zapas lub ile potrzeba dni, aby zapas przeciętny został sprzedany.</w:t>
      </w:r>
      <w:r>
        <w:rPr>
          <w:b/>
        </w:rPr>
        <w:t xml:space="preserve"> </w:t>
      </w:r>
    </w:p>
    <w:p w:rsidR="00382722" w:rsidRDefault="00413A35">
      <w:pPr>
        <w:spacing w:after="3"/>
        <w:ind w:left="366" w:right="9"/>
      </w:pPr>
      <w:r>
        <w:t>Rotację w dniach moż</w:t>
      </w:r>
      <w:r w:rsidR="00F651B0">
        <w:t xml:space="preserve">na obliczyć według </w:t>
      </w:r>
      <w:r>
        <w:t>poniższych</w:t>
      </w:r>
      <w:r w:rsidR="00F651B0">
        <w:t xml:space="preserve"> wzorów: </w:t>
      </w:r>
    </w:p>
    <w:p w:rsidR="00382722" w:rsidRDefault="00F651B0">
      <w:pPr>
        <w:spacing w:after="0" w:line="259" w:lineRule="auto"/>
        <w:ind w:left="358" w:firstLine="0"/>
        <w:jc w:val="left"/>
      </w:pPr>
      <w:r>
        <w:lastRenderedPageBreak/>
        <w:t xml:space="preserve"> </w:t>
      </w:r>
    </w:p>
    <w:p w:rsidR="00382722" w:rsidRDefault="00F651B0">
      <w:pPr>
        <w:spacing w:after="100" w:line="259" w:lineRule="auto"/>
        <w:ind w:left="358" w:firstLine="0"/>
        <w:jc w:val="left"/>
      </w:pPr>
      <w:r>
        <w:t xml:space="preserve"> </w:t>
      </w:r>
    </w:p>
    <w:p w:rsidR="00382722" w:rsidRDefault="00F651B0">
      <w:pPr>
        <w:spacing w:after="0" w:line="259" w:lineRule="auto"/>
        <w:ind w:left="484" w:right="7" w:hanging="10"/>
        <w:jc w:val="center"/>
      </w:pPr>
      <w:r>
        <w:rPr>
          <w:i/>
          <w:sz w:val="25"/>
        </w:rPr>
        <w:t>Z</w:t>
      </w:r>
      <w:r>
        <w:rPr>
          <w:i/>
          <w:sz w:val="18"/>
        </w:rPr>
        <w:t>ś</w:t>
      </w:r>
      <w:r>
        <w:rPr>
          <w:i/>
          <w:sz w:val="25"/>
          <w:vertAlign w:val="subscript"/>
        </w:rPr>
        <w:t xml:space="preserve">r </w:t>
      </w:r>
      <w:r>
        <w:rPr>
          <w:rFonts w:ascii="Segoe UI Symbol" w:eastAsia="Segoe UI Symbol" w:hAnsi="Segoe UI Symbol" w:cs="Segoe UI Symbol"/>
          <w:sz w:val="25"/>
        </w:rPr>
        <w:t>×</w:t>
      </w:r>
      <w:r>
        <w:rPr>
          <w:i/>
          <w:sz w:val="25"/>
        </w:rPr>
        <w:t>d</w:t>
      </w:r>
    </w:p>
    <w:p w:rsidR="00382722" w:rsidRDefault="00F651B0">
      <w:pPr>
        <w:tabs>
          <w:tab w:val="center" w:pos="4095"/>
          <w:tab w:val="center" w:pos="4837"/>
        </w:tabs>
        <w:spacing w:after="0" w:line="259" w:lineRule="auto"/>
        <w:ind w:left="0" w:firstLine="0"/>
        <w:jc w:val="left"/>
      </w:pPr>
      <w:r>
        <w:rPr>
          <w:rFonts w:ascii="Calibri" w:eastAsia="Calibri" w:hAnsi="Calibri" w:cs="Calibri"/>
          <w:sz w:val="22"/>
        </w:rPr>
        <w:tab/>
      </w:r>
      <w:r>
        <w:t>R</w:t>
      </w:r>
      <w:r>
        <w:rPr>
          <w:vertAlign w:val="subscript"/>
        </w:rPr>
        <w:t>d</w:t>
      </w:r>
      <w:r>
        <w:t xml:space="preserve"> = </w:t>
      </w:r>
      <w:r>
        <w:tab/>
      </w:r>
      <w:r>
        <w:rPr>
          <w:rFonts w:ascii="Calibri" w:eastAsia="Calibri" w:hAnsi="Calibri" w:cs="Calibri"/>
          <w:noProof/>
          <w:sz w:val="22"/>
        </w:rPr>
        <mc:AlternateContent>
          <mc:Choice Requires="wpg">
            <w:drawing>
              <wp:inline distT="0" distB="0" distL="0" distR="0">
                <wp:extent cx="454151" cy="7437"/>
                <wp:effectExtent l="0" t="0" r="0" b="0"/>
                <wp:docPr id="51661" name="Group 51661"/>
                <wp:cNvGraphicFramePr/>
                <a:graphic xmlns:a="http://schemas.openxmlformats.org/drawingml/2006/main">
                  <a:graphicData uri="http://schemas.microsoft.com/office/word/2010/wordprocessingGroup">
                    <wpg:wgp>
                      <wpg:cNvGrpSpPr/>
                      <wpg:grpSpPr>
                        <a:xfrm>
                          <a:off x="0" y="0"/>
                          <a:ext cx="454151" cy="7437"/>
                          <a:chOff x="0" y="0"/>
                          <a:chExt cx="454151" cy="7437"/>
                        </a:xfrm>
                      </wpg:grpSpPr>
                      <wps:wsp>
                        <wps:cNvPr id="3059" name="Shape 3059"/>
                        <wps:cNvSpPr/>
                        <wps:spPr>
                          <a:xfrm>
                            <a:off x="0" y="0"/>
                            <a:ext cx="454151" cy="0"/>
                          </a:xfrm>
                          <a:custGeom>
                            <a:avLst/>
                            <a:gdLst/>
                            <a:ahLst/>
                            <a:cxnLst/>
                            <a:rect l="0" t="0" r="0" b="0"/>
                            <a:pathLst>
                              <a:path w="454151">
                                <a:moveTo>
                                  <a:pt x="0" y="0"/>
                                </a:moveTo>
                                <a:lnTo>
                                  <a:pt x="454151" y="0"/>
                                </a:lnTo>
                              </a:path>
                            </a:pathLst>
                          </a:custGeom>
                          <a:ln w="743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2C9DEB" id="Group 51661" o:spid="_x0000_s1026" style="width:35.75pt;height:.6pt;mso-position-horizontal-relative:char;mso-position-vertical-relative:line" coordsize="454151,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">
                <v:shape id="Shape 3059" o:spid="_x0000_s1027" style="position:absolute;width:454151;height:0;visibility:visible;mso-wrap-style:square;v-text-anchor:top" coordsize="454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6F8UA&#10;AADdAAAADwAAAGRycy9kb3ducmV2LnhtbESPQUsDMRSE70L/Q3gFbzZpxapr01KKlYInV6nXx+a5&#10;Wdy8bDfP7vrvjSB4HGbmG2a1GUOrztSnJrKF+cyAIq6ia7i28Pa6v7oDlQTZYRuZLHxTgs16crHC&#10;wsWBX+hcSq0yhFOBFrxIV2idKk8B0yx2xNn7iH1AybKvtetxyPDQ6oUxSx2w4bzgsaOdp+qz/AoW&#10;juXp/VFOw5bmezE+LW8PT8dnay+n4/YBlNAo/+G/9sFZuDY39/D7Jj8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noXxQAAAN0AAAAPAAAAAAAAAAAAAAAAAJgCAABkcnMv&#10;ZG93bnJldi54bWxQSwUGAAAAAAQABAD1AAAAigMAAAAA&#10;" path="m,l454151,e" filled="f" strokeweight=".20658mm">
                  <v:stroke endcap="round"/>
                  <v:path arrowok="t" textboxrect="0,0,454151,0"/>
                </v:shape>
                <w10:anchorlock/>
              </v:group>
            </w:pict>
          </mc:Fallback>
        </mc:AlternateContent>
      </w:r>
      <w:r>
        <w:t xml:space="preserve"> </w:t>
      </w:r>
    </w:p>
    <w:p w:rsidR="00382722" w:rsidRDefault="00F651B0">
      <w:pPr>
        <w:spacing w:after="0" w:line="259" w:lineRule="auto"/>
        <w:ind w:left="484" w:hanging="10"/>
        <w:jc w:val="center"/>
      </w:pPr>
      <w:r>
        <w:rPr>
          <w:i/>
          <w:sz w:val="25"/>
        </w:rPr>
        <w:t>S</w:t>
      </w:r>
    </w:p>
    <w:p w:rsidR="00382722" w:rsidRDefault="00F651B0">
      <w:pPr>
        <w:spacing w:after="0" w:line="259" w:lineRule="auto"/>
        <w:ind w:left="0" w:firstLine="0"/>
        <w:jc w:val="left"/>
      </w:pPr>
      <w:r>
        <w:rPr>
          <w:b/>
        </w:rPr>
        <w:t xml:space="preserve"> </w:t>
      </w:r>
    </w:p>
    <w:p w:rsidR="00382722" w:rsidRDefault="00F651B0">
      <w:pPr>
        <w:ind w:left="-7" w:right="9"/>
      </w:pPr>
      <w:r>
        <w:t xml:space="preserve">gdzie: </w:t>
      </w:r>
    </w:p>
    <w:p w:rsidR="00382722" w:rsidRDefault="00F651B0">
      <w:pPr>
        <w:spacing w:after="0" w:line="305" w:lineRule="auto"/>
        <w:ind w:left="-7" w:right="5707"/>
      </w:pPr>
      <w:r>
        <w:t>R</w:t>
      </w:r>
      <w:r>
        <w:rPr>
          <w:vertAlign w:val="subscript"/>
        </w:rPr>
        <w:t>d</w:t>
      </w:r>
      <w:r>
        <w:t xml:space="preserve"> – wskaźnik rotacji w dniach, </w:t>
      </w:r>
      <w:r>
        <w:rPr>
          <w:i/>
        </w:rPr>
        <w:t>Z</w:t>
      </w:r>
      <w:r>
        <w:rPr>
          <w:i/>
          <w:sz w:val="16"/>
        </w:rPr>
        <w:t>ś</w:t>
      </w:r>
      <w:r>
        <w:rPr>
          <w:i/>
          <w:vertAlign w:val="subscript"/>
        </w:rPr>
        <w:t>r</w:t>
      </w:r>
      <w:r>
        <w:t xml:space="preserve"> – średni zapas, </w:t>
      </w:r>
    </w:p>
    <w:p w:rsidR="00382722" w:rsidRDefault="00F651B0">
      <w:pPr>
        <w:ind w:left="-7" w:right="3547"/>
      </w:pPr>
      <w:r>
        <w:rPr>
          <w:i/>
        </w:rPr>
        <w:t>d</w:t>
      </w:r>
      <w:r>
        <w:t xml:space="preserve"> – liczba dni, czyli okres, dla którego ustalamy rotację, </w:t>
      </w:r>
      <w:r>
        <w:rPr>
          <w:i/>
        </w:rPr>
        <w:t>S</w:t>
      </w:r>
      <w:r>
        <w:t xml:space="preserve"> – </w:t>
      </w:r>
      <w:r w:rsidR="00413A35">
        <w:t>sprzedaż</w:t>
      </w:r>
      <w:r>
        <w:t xml:space="preserve">. </w:t>
      </w:r>
    </w:p>
    <w:p w:rsidR="00382722" w:rsidRDefault="00F651B0">
      <w:pPr>
        <w:spacing w:after="7" w:line="259" w:lineRule="auto"/>
        <w:ind w:left="0" w:firstLine="0"/>
        <w:jc w:val="left"/>
      </w:pPr>
      <w:r>
        <w:t xml:space="preserve"> </w:t>
      </w:r>
    </w:p>
    <w:p w:rsidR="00382722" w:rsidRDefault="00F651B0">
      <w:pPr>
        <w:spacing w:after="0" w:line="259" w:lineRule="auto"/>
        <w:ind w:left="461" w:hanging="10"/>
        <w:jc w:val="center"/>
      </w:pPr>
      <w:r>
        <w:rPr>
          <w:i/>
        </w:rPr>
        <w:t>d</w:t>
      </w:r>
    </w:p>
    <w:p w:rsidR="00382722" w:rsidRDefault="00F651B0">
      <w:pPr>
        <w:tabs>
          <w:tab w:val="center" w:pos="4277"/>
          <w:tab w:val="center" w:pos="4840"/>
        </w:tabs>
        <w:spacing w:after="0" w:line="259" w:lineRule="auto"/>
        <w:ind w:left="0" w:firstLine="0"/>
        <w:jc w:val="left"/>
      </w:pPr>
      <w:r>
        <w:rPr>
          <w:rFonts w:ascii="Calibri" w:eastAsia="Calibri" w:hAnsi="Calibri" w:cs="Calibri"/>
          <w:sz w:val="22"/>
        </w:rPr>
        <w:tab/>
      </w:r>
      <w:r>
        <w:t>R</w:t>
      </w:r>
      <w:r>
        <w:rPr>
          <w:vertAlign w:val="subscript"/>
        </w:rPr>
        <w:t>d</w:t>
      </w:r>
      <w:r>
        <w:t xml:space="preserve"> = </w:t>
      </w:r>
      <w:r>
        <w:tab/>
      </w:r>
      <w:r>
        <w:rPr>
          <w:rFonts w:ascii="Calibri" w:eastAsia="Calibri" w:hAnsi="Calibri" w:cs="Calibri"/>
          <w:noProof/>
          <w:sz w:val="22"/>
        </w:rPr>
        <mc:AlternateContent>
          <mc:Choice Requires="wpg">
            <w:drawing>
              <wp:inline distT="0" distB="0" distL="0" distR="0">
                <wp:extent cx="220980" cy="7437"/>
                <wp:effectExtent l="0" t="0" r="0" b="0"/>
                <wp:docPr id="51662" name="Group 51662"/>
                <wp:cNvGraphicFramePr/>
                <a:graphic xmlns:a="http://schemas.openxmlformats.org/drawingml/2006/main">
                  <a:graphicData uri="http://schemas.microsoft.com/office/word/2010/wordprocessingGroup">
                    <wpg:wgp>
                      <wpg:cNvGrpSpPr/>
                      <wpg:grpSpPr>
                        <a:xfrm>
                          <a:off x="0" y="0"/>
                          <a:ext cx="220980" cy="7437"/>
                          <a:chOff x="0" y="0"/>
                          <a:chExt cx="220980" cy="7437"/>
                        </a:xfrm>
                      </wpg:grpSpPr>
                      <wps:wsp>
                        <wps:cNvPr id="3093" name="Shape 3093"/>
                        <wps:cNvSpPr/>
                        <wps:spPr>
                          <a:xfrm>
                            <a:off x="0" y="0"/>
                            <a:ext cx="220980" cy="0"/>
                          </a:xfrm>
                          <a:custGeom>
                            <a:avLst/>
                            <a:gdLst/>
                            <a:ahLst/>
                            <a:cxnLst/>
                            <a:rect l="0" t="0" r="0" b="0"/>
                            <a:pathLst>
                              <a:path w="220980">
                                <a:moveTo>
                                  <a:pt x="0" y="0"/>
                                </a:moveTo>
                                <a:lnTo>
                                  <a:pt x="220980" y="0"/>
                                </a:lnTo>
                              </a:path>
                            </a:pathLst>
                          </a:custGeom>
                          <a:ln w="743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5B2AF4" id="Group 51662" o:spid="_x0000_s1026" style="width:17.4pt;height:.6pt;mso-position-horizontal-relative:char;mso-position-vertical-relative:line" coordsize="220980,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">
                <v:shape id="Shape 3093" o:spid="_x0000_s1027" style="position:absolute;width:220980;height:0;visibility:visible;mso-wrap-style:square;v-text-anchor:top" coordsize="220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NtsYA&#10;AADdAAAADwAAAGRycy9kb3ducmV2LnhtbESP0UoDMRRE34X+Q7iFvtlsjUi7bXZRoaCCoG0/4HZz&#10;3SxubpYkbVe/3giCj8PMnGE29eh6caYQO88aFvMCBHHjTcethsN+e70EEROywd4zafiiCHU1udpg&#10;afyF3+m8S63IEI4larApDaWUsbHkMM79QJy9Dx8cpixDK03AS4a7Xt4UxZ102HFesDjQo6Xmc3dy&#10;Gp6/+9Pi5WhCe2uVUg+r1333ZrSeTcf7NYhEY/oP/7WfjAZVrBT8vslPQ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6NtsYAAADdAAAADwAAAAAAAAAAAAAAAACYAgAAZHJz&#10;L2Rvd25yZXYueG1sUEsFBgAAAAAEAAQA9QAAAIsDAAAAAA==&#10;" path="m,l220980,e" filled="f" strokeweight=".20658mm">
                  <v:stroke endcap="round"/>
                  <v:path arrowok="t" textboxrect="0,0,220980,0"/>
                </v:shape>
                <w10:anchorlock/>
              </v:group>
            </w:pict>
          </mc:Fallback>
        </mc:AlternateContent>
      </w:r>
      <w:r>
        <w:t xml:space="preserve"> </w:t>
      </w:r>
    </w:p>
    <w:p w:rsidR="00382722" w:rsidRDefault="00F651B0">
      <w:pPr>
        <w:spacing w:after="52" w:line="259" w:lineRule="auto"/>
        <w:ind w:left="461" w:right="13" w:hanging="10"/>
        <w:jc w:val="center"/>
      </w:pPr>
      <w:r>
        <w:rPr>
          <w:i/>
        </w:rPr>
        <w:t>R</w:t>
      </w:r>
      <w:r>
        <w:rPr>
          <w:i/>
          <w:vertAlign w:val="subscript"/>
        </w:rPr>
        <w:t>r</w:t>
      </w:r>
    </w:p>
    <w:p w:rsidR="00382722" w:rsidRDefault="00F651B0">
      <w:pPr>
        <w:spacing w:after="0" w:line="259" w:lineRule="auto"/>
        <w:ind w:left="0" w:firstLine="0"/>
        <w:jc w:val="left"/>
      </w:pPr>
      <w:r>
        <w:t xml:space="preserve"> </w:t>
      </w:r>
    </w:p>
    <w:p w:rsidR="00382722" w:rsidRDefault="00F651B0">
      <w:pPr>
        <w:ind w:left="-7" w:right="9"/>
      </w:pPr>
      <w:r>
        <w:t xml:space="preserve">gdzie: </w:t>
      </w:r>
    </w:p>
    <w:p w:rsidR="00382722" w:rsidRDefault="00F651B0">
      <w:pPr>
        <w:ind w:left="-7" w:right="9"/>
      </w:pPr>
      <w:r>
        <w:t>R</w:t>
      </w:r>
      <w:r>
        <w:rPr>
          <w:vertAlign w:val="subscript"/>
        </w:rPr>
        <w:t>d</w:t>
      </w:r>
      <w:r>
        <w:t xml:space="preserve"> – wskaźnik rotacji w dniach, </w:t>
      </w:r>
    </w:p>
    <w:p w:rsidR="00382722" w:rsidRDefault="00F651B0">
      <w:pPr>
        <w:ind w:left="-7" w:right="3453"/>
      </w:pPr>
      <w:r>
        <w:rPr>
          <w:i/>
        </w:rPr>
        <w:t>d</w:t>
      </w:r>
      <w:r>
        <w:t xml:space="preserve"> – liczba dni, czyli okres, dla którego ustalamy rotację, R</w:t>
      </w:r>
      <w:r>
        <w:rPr>
          <w:vertAlign w:val="subscript"/>
        </w:rPr>
        <w:t>r</w:t>
      </w:r>
      <w:r>
        <w:t xml:space="preserve"> – wskaźnik rotacji w razach. </w:t>
      </w:r>
    </w:p>
    <w:p w:rsidR="00382722" w:rsidRDefault="00F651B0">
      <w:pPr>
        <w:spacing w:after="69" w:line="259" w:lineRule="auto"/>
        <w:ind w:left="0" w:firstLine="0"/>
        <w:jc w:val="left"/>
      </w:pPr>
      <w:r>
        <w:rPr>
          <w:sz w:val="20"/>
        </w:rPr>
        <w:t xml:space="preserve"> </w:t>
      </w:r>
    </w:p>
    <w:p w:rsidR="00382722" w:rsidRDefault="00F651B0">
      <w:pPr>
        <w:ind w:left="-7" w:right="9"/>
      </w:pPr>
      <w:r>
        <w:t xml:space="preserve">Między obydwoma wskaźnikami rotacji występuje ścisła </w:t>
      </w:r>
      <w:r w:rsidR="00413A35">
        <w:t>zależność</w:t>
      </w:r>
      <w:r>
        <w:t xml:space="preserve">. </w:t>
      </w:r>
    </w:p>
    <w:p w:rsidR="00382722" w:rsidRDefault="00F651B0">
      <w:pPr>
        <w:ind w:left="-15" w:right="9" w:firstLine="427"/>
      </w:pPr>
      <w:r>
        <w:t xml:space="preserve">Ustalanie zapotrzebowania na towary dokonuje się na podstawie informacji dotyczących dotychczasowej </w:t>
      </w:r>
      <w:r w:rsidR="00413A35">
        <w:t>sprzedaży</w:t>
      </w:r>
      <w:r>
        <w:t xml:space="preserve"> oraz zapasów zamawianych towarów. Przy określaniu tych wielkości bardzo pomocne są sposoby elektronicznego rejestrowania ruchu towarów. </w:t>
      </w:r>
    </w:p>
    <w:p w:rsidR="00382722" w:rsidRDefault="00F651B0">
      <w:pPr>
        <w:spacing w:after="83" w:line="259" w:lineRule="auto"/>
        <w:ind w:left="0" w:firstLine="0"/>
        <w:jc w:val="left"/>
      </w:pPr>
      <w:r>
        <w:t xml:space="preserve"> </w:t>
      </w:r>
    </w:p>
    <w:p w:rsidR="00382722" w:rsidRDefault="00F651B0">
      <w:pPr>
        <w:pStyle w:val="Nagwek4"/>
        <w:ind w:left="-5"/>
      </w:pPr>
      <w:r>
        <w:t xml:space="preserve">Ćwiczenia </w:t>
      </w:r>
      <w:r>
        <w:rPr>
          <w:sz w:val="20"/>
        </w:rPr>
        <w:t xml:space="preserve"> </w:t>
      </w:r>
    </w:p>
    <w:p w:rsidR="00382722" w:rsidRDefault="00F651B0">
      <w:pPr>
        <w:spacing w:after="31" w:line="259" w:lineRule="auto"/>
        <w:ind w:left="0" w:firstLine="0"/>
        <w:jc w:val="left"/>
      </w:pPr>
      <w:r>
        <w:t xml:space="preserve"> </w:t>
      </w:r>
    </w:p>
    <w:p w:rsidR="00382722" w:rsidRDefault="00F651B0">
      <w:pPr>
        <w:pStyle w:val="Nagwek6"/>
        <w:spacing w:after="34"/>
        <w:ind w:left="-5" w:right="62"/>
      </w:pPr>
      <w:r>
        <w:t xml:space="preserve">Ćwiczenie 1 </w:t>
      </w:r>
    </w:p>
    <w:p w:rsidR="00382722" w:rsidRDefault="00F651B0">
      <w:pPr>
        <w:spacing w:after="0"/>
        <w:ind w:left="-7" w:right="9"/>
      </w:pPr>
      <w:r>
        <w:t xml:space="preserve"> Przeczytaj zdania zawarte w arkuszu ćwiczeniowym 4 i zaznacz X, </w:t>
      </w:r>
      <w:r w:rsidR="00413A35">
        <w:t>jeżeli</w:t>
      </w:r>
      <w:r>
        <w:t xml:space="preserve"> są one prawdziwe, lub fałszywe. </w:t>
      </w:r>
    </w:p>
    <w:p w:rsidR="00382722" w:rsidRDefault="00F651B0">
      <w:pPr>
        <w:spacing w:after="36" w:line="259" w:lineRule="auto"/>
        <w:ind w:left="0" w:firstLine="0"/>
        <w:jc w:val="left"/>
      </w:pPr>
      <w:r>
        <w:t xml:space="preserve"> </w:t>
      </w:r>
    </w:p>
    <w:p w:rsidR="00382722" w:rsidRDefault="00F651B0">
      <w:pPr>
        <w:pStyle w:val="Nagwek6"/>
        <w:ind w:left="-5" w:right="62"/>
      </w:pPr>
      <w:r>
        <w:t>Arkusz ćwiczeniowy 4</w:t>
      </w:r>
      <w:r>
        <w:rPr>
          <w:b w:val="0"/>
          <w:sz w:val="16"/>
        </w:rPr>
        <w:t xml:space="preserve"> </w:t>
      </w:r>
    </w:p>
    <w:tbl>
      <w:tblPr>
        <w:tblStyle w:val="TableGrid"/>
        <w:tblW w:w="9101" w:type="dxa"/>
        <w:tblInd w:w="-14" w:type="dxa"/>
        <w:tblCellMar>
          <w:top w:w="64" w:type="dxa"/>
          <w:left w:w="108" w:type="dxa"/>
          <w:bottom w:w="0" w:type="dxa"/>
          <w:right w:w="46" w:type="dxa"/>
        </w:tblCellMar>
        <w:tblLook w:val="04A0" w:firstRow="1" w:lastRow="0" w:firstColumn="1" w:lastColumn="0" w:noHBand="0" w:noVBand="1"/>
      </w:tblPr>
      <w:tblGrid>
        <w:gridCol w:w="6526"/>
        <w:gridCol w:w="1277"/>
        <w:gridCol w:w="1298"/>
      </w:tblGrid>
      <w:tr w:rsidR="00382722">
        <w:trPr>
          <w:trHeight w:val="293"/>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10" w:firstLine="0"/>
            </w:pPr>
            <w:r>
              <w:t xml:space="preserve">PRAWDA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right="62" w:firstLine="0"/>
              <w:jc w:val="center"/>
            </w:pPr>
            <w:r>
              <w:t xml:space="preserve">FAŁSZ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66" w:hanging="266"/>
              <w:jc w:val="left"/>
            </w:pPr>
            <w:r>
              <w:t xml:space="preserve">– cykl dostaw to dostawy gwarantujące minimalizację kosztów zapasów,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partia dostawy to ilość towarów objęta zamówieniem,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zamawianie towarów poprzedza analiza rynku,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66" w:hanging="266"/>
              <w:jc w:val="left"/>
            </w:pPr>
            <w:r>
              <w:t xml:space="preserve">– szacowana wielkość zapasów nie </w:t>
            </w:r>
            <w:r w:rsidR="00413A35">
              <w:t>zależy</w:t>
            </w:r>
            <w:r>
              <w:t xml:space="preserve"> od przewidywanych obrotów,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66" w:hanging="266"/>
            </w:pPr>
            <w:r>
              <w:t xml:space="preserve">– rotacja w dniach wskazuje ile razy w danym okresie </w:t>
            </w:r>
            <w:r w:rsidR="00413A35">
              <w:t>należy</w:t>
            </w:r>
            <w:r>
              <w:t xml:space="preserve"> uzupełnić zapas,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lastRenderedPageBreak/>
              <w:t>– wiel</w:t>
            </w:r>
            <w:r w:rsidR="00413A35">
              <w:t>kości zamówienia towarów nie moż</w:t>
            </w:r>
            <w:r>
              <w:t xml:space="preserve">na oszacować.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F651B0">
      <w:pPr>
        <w:spacing w:after="31" w:line="259" w:lineRule="auto"/>
        <w:ind w:left="427" w:firstLine="0"/>
        <w:jc w:val="left"/>
      </w:pPr>
      <w:r>
        <w:t xml:space="preserve"> </w:t>
      </w:r>
    </w:p>
    <w:p w:rsidR="00382722" w:rsidRDefault="00382722">
      <w:pPr>
        <w:spacing w:after="31" w:line="259" w:lineRule="auto"/>
        <w:ind w:left="0" w:firstLine="0"/>
        <w:jc w:val="left"/>
      </w:pPr>
    </w:p>
    <w:p w:rsidR="00382722" w:rsidRDefault="00F651B0">
      <w:pPr>
        <w:pStyle w:val="Nagwek6"/>
        <w:spacing w:after="33"/>
        <w:ind w:left="-5" w:right="62"/>
      </w:pPr>
      <w:r>
        <w:t xml:space="preserve">Ćwiczenie 2 </w:t>
      </w:r>
    </w:p>
    <w:p w:rsidR="00382722" w:rsidRDefault="00F651B0">
      <w:pPr>
        <w:spacing w:after="4" w:line="277" w:lineRule="auto"/>
        <w:ind w:left="-15" w:right="6" w:firstLine="427"/>
        <w:jc w:val="left"/>
      </w:pPr>
      <w:r>
        <w:t xml:space="preserve">Określ wielkość zakupu (Z) komputerów na podstawie </w:t>
      </w:r>
      <w:r w:rsidR="00413A35">
        <w:t>poniższych</w:t>
      </w:r>
      <w:r>
        <w:t xml:space="preserve"> danych, wykorzystując równanie na szacowanie wielkości zakupów: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przewidywany obrót (O) – 8 szt., </w:t>
      </w:r>
    </w:p>
    <w:p w:rsidR="00382722" w:rsidRDefault="00F651B0">
      <w:pPr>
        <w:tabs>
          <w:tab w:val="center" w:pos="1855"/>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poziom zapasów (Z</w:t>
      </w:r>
      <w:r>
        <w:rPr>
          <w:vertAlign w:val="subscript"/>
        </w:rPr>
        <w:t>p</w:t>
      </w:r>
      <w:r>
        <w:t xml:space="preserve">) – 5 szt., </w:t>
      </w:r>
    </w:p>
    <w:p w:rsidR="00382722" w:rsidRDefault="00F651B0">
      <w:pPr>
        <w:tabs>
          <w:tab w:val="center" w:pos="3619"/>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poziomu zapasów gwarantującego ciągłość </w:t>
      </w:r>
      <w:r w:rsidR="00413A35">
        <w:t>sprzedaży</w:t>
      </w:r>
      <w:r>
        <w:t xml:space="preserve"> (Z</w:t>
      </w:r>
      <w:r>
        <w:rPr>
          <w:vertAlign w:val="subscript"/>
        </w:rPr>
        <w:t>m</w:t>
      </w:r>
      <w:r>
        <w:t xml:space="preserve">) – 3 szt. </w:t>
      </w:r>
    </w:p>
    <w:p w:rsidR="00382722" w:rsidRDefault="00F651B0">
      <w:pPr>
        <w:spacing w:after="31" w:line="259" w:lineRule="auto"/>
        <w:ind w:left="427" w:firstLine="0"/>
        <w:jc w:val="left"/>
      </w:pPr>
      <w:r>
        <w:t xml:space="preserve"> </w:t>
      </w:r>
    </w:p>
    <w:p w:rsidR="00382722" w:rsidRDefault="00382722">
      <w:pPr>
        <w:spacing w:after="0" w:line="259" w:lineRule="auto"/>
        <w:ind w:left="0" w:firstLine="0"/>
        <w:jc w:val="left"/>
      </w:pPr>
    </w:p>
    <w:p w:rsidR="00382722" w:rsidRDefault="00F651B0">
      <w:pPr>
        <w:pStyle w:val="Nagwek6"/>
        <w:spacing w:after="41"/>
        <w:ind w:left="-5" w:right="62"/>
      </w:pPr>
      <w:r>
        <w:t xml:space="preserve">Ćwiczenie 3 </w:t>
      </w:r>
    </w:p>
    <w:p w:rsidR="00382722" w:rsidRDefault="00F651B0">
      <w:pPr>
        <w:ind w:left="-15" w:right="9" w:firstLine="425"/>
      </w:pPr>
      <w:r>
        <w:t>Dokonaj analizy zapotrzebowania (Z</w:t>
      </w:r>
      <w:r>
        <w:rPr>
          <w:vertAlign w:val="subscript"/>
        </w:rPr>
        <w:t>a</w:t>
      </w:r>
      <w:r>
        <w:t xml:space="preserve">) na telewizory na podstawie </w:t>
      </w:r>
      <w:r w:rsidR="00413A35">
        <w:t>poniższych</w:t>
      </w:r>
      <w:r>
        <w:t xml:space="preserve"> danych wykorzystując wzór na relację dotyczącą obrotu: </w:t>
      </w:r>
    </w:p>
    <w:p w:rsidR="00382722" w:rsidRDefault="00F651B0">
      <w:pPr>
        <w:tabs>
          <w:tab w:val="center" w:pos="1984"/>
        </w:tabs>
        <w:spacing w:after="11"/>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zapas początkowy (Z</w:t>
      </w:r>
      <w:r>
        <w:rPr>
          <w:vertAlign w:val="subscript"/>
        </w:rPr>
        <w:t>p</w:t>
      </w:r>
      <w:r>
        <w:t xml:space="preserve">) – 10 szt., </w:t>
      </w:r>
    </w:p>
    <w:p w:rsidR="00382722" w:rsidRDefault="00F651B0">
      <w:pPr>
        <w:spacing w:after="12"/>
        <w:ind w:left="-7" w:right="5998"/>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413A35">
        <w:t>sprzedaż</w:t>
      </w:r>
      <w:r>
        <w:t xml:space="preserve"> (S) – 13 szt.,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zapas końcowy (Z</w:t>
      </w:r>
      <w:r>
        <w:rPr>
          <w:vertAlign w:val="subscript"/>
        </w:rPr>
        <w:t>k</w:t>
      </w:r>
      <w:r>
        <w:t xml:space="preserve">) – 5 szt. </w:t>
      </w:r>
    </w:p>
    <w:p w:rsidR="00382722" w:rsidRDefault="00F651B0">
      <w:pPr>
        <w:spacing w:after="31" w:line="259" w:lineRule="auto"/>
        <w:ind w:left="0" w:firstLine="0"/>
        <w:jc w:val="left"/>
      </w:pPr>
      <w:r>
        <w:t xml:space="preserve"> </w:t>
      </w:r>
    </w:p>
    <w:p w:rsidR="00382722" w:rsidRDefault="00382722">
      <w:pPr>
        <w:spacing w:after="31" w:line="259" w:lineRule="auto"/>
        <w:ind w:left="0" w:firstLine="0"/>
        <w:jc w:val="left"/>
      </w:pPr>
    </w:p>
    <w:p w:rsidR="00382722" w:rsidRDefault="00F651B0">
      <w:pPr>
        <w:pStyle w:val="Nagwek6"/>
        <w:spacing w:after="34"/>
        <w:ind w:left="-5" w:right="62"/>
      </w:pPr>
      <w:r>
        <w:t>Ćwiczenie 4</w:t>
      </w:r>
      <w:r>
        <w:rPr>
          <w:b w:val="0"/>
        </w:rPr>
        <w:t xml:space="preserve"> </w:t>
      </w:r>
    </w:p>
    <w:p w:rsidR="00382722" w:rsidRDefault="00F651B0">
      <w:pPr>
        <w:ind w:left="-15" w:right="9" w:firstLine="427"/>
      </w:pPr>
      <w:r>
        <w:t xml:space="preserve">Oblicz na podstawie </w:t>
      </w:r>
      <w:r w:rsidR="00413A35">
        <w:t>poniższych</w:t>
      </w:r>
      <w:r>
        <w:t xml:space="preserve"> danych wskaźniki rotacji w razach i rotacji w dniach w przedsiębiorstwach X i Y w I kwartale 2006 r. przy </w:t>
      </w:r>
      <w:r w:rsidR="00413A35">
        <w:t>założeniu, ż</w:t>
      </w:r>
      <w:r>
        <w:t xml:space="preserve">e kwartał ma 90 dni. </w:t>
      </w:r>
    </w:p>
    <w:p w:rsidR="00382722" w:rsidRDefault="00F651B0">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
        <w:tblW w:w="9101" w:type="dxa"/>
        <w:tblInd w:w="-14" w:type="dxa"/>
        <w:tblCellMar>
          <w:top w:w="64" w:type="dxa"/>
          <w:left w:w="108" w:type="dxa"/>
          <w:bottom w:w="0" w:type="dxa"/>
          <w:right w:w="115" w:type="dxa"/>
        </w:tblCellMar>
        <w:tblLook w:val="04A0" w:firstRow="1" w:lastRow="0" w:firstColumn="1" w:lastColumn="0" w:noHBand="0" w:noVBand="1"/>
      </w:tblPr>
      <w:tblGrid>
        <w:gridCol w:w="4246"/>
        <w:gridCol w:w="2429"/>
        <w:gridCol w:w="2426"/>
      </w:tblGrid>
      <w:tr w:rsidR="00382722">
        <w:trPr>
          <w:trHeight w:val="293"/>
        </w:trPr>
        <w:tc>
          <w:tcPr>
            <w:tcW w:w="424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24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3" w:firstLine="0"/>
              <w:jc w:val="center"/>
            </w:pPr>
            <w:r>
              <w:t xml:space="preserve">Przedsiębiorstwo X </w:t>
            </w:r>
          </w:p>
        </w:tc>
        <w:tc>
          <w:tcPr>
            <w:tcW w:w="24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5" w:firstLine="0"/>
              <w:jc w:val="center"/>
            </w:pPr>
            <w:r>
              <w:t xml:space="preserve">Przedsiębiorstwo Y </w:t>
            </w:r>
          </w:p>
        </w:tc>
      </w:tr>
      <w:tr w:rsidR="00382722">
        <w:trPr>
          <w:trHeight w:val="293"/>
        </w:trPr>
        <w:tc>
          <w:tcPr>
            <w:tcW w:w="4246" w:type="dxa"/>
            <w:tcBorders>
              <w:top w:val="single" w:sz="4" w:space="0" w:color="000000"/>
              <w:left w:val="single" w:sz="4" w:space="0" w:color="000000"/>
              <w:bottom w:val="single" w:sz="4" w:space="0" w:color="000000"/>
              <w:right w:val="single" w:sz="4" w:space="0" w:color="000000"/>
            </w:tcBorders>
          </w:tcPr>
          <w:p w:rsidR="00382722" w:rsidRDefault="00413A35">
            <w:pPr>
              <w:spacing w:after="0" w:line="259" w:lineRule="auto"/>
              <w:ind w:left="0" w:firstLine="0"/>
              <w:jc w:val="left"/>
            </w:pPr>
            <w:r>
              <w:t>Sprzedasz</w:t>
            </w:r>
            <w:r w:rsidR="00F651B0">
              <w:t xml:space="preserve"> w I kwartale (w tys. zł) </w:t>
            </w:r>
          </w:p>
        </w:tc>
        <w:tc>
          <w:tcPr>
            <w:tcW w:w="24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 w:firstLine="0"/>
              <w:jc w:val="center"/>
            </w:pPr>
            <w:r>
              <w:t xml:space="preserve">500 </w:t>
            </w:r>
          </w:p>
        </w:tc>
        <w:tc>
          <w:tcPr>
            <w:tcW w:w="24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5" w:firstLine="0"/>
              <w:jc w:val="center"/>
            </w:pPr>
            <w:r>
              <w:t xml:space="preserve">500 </w:t>
            </w:r>
          </w:p>
        </w:tc>
      </w:tr>
      <w:tr w:rsidR="00382722">
        <w:trPr>
          <w:trHeight w:val="293"/>
        </w:trPr>
        <w:tc>
          <w:tcPr>
            <w:tcW w:w="424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Średni zapas w I kwartale (w tys. zł) </w:t>
            </w:r>
          </w:p>
        </w:tc>
        <w:tc>
          <w:tcPr>
            <w:tcW w:w="2429"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 w:firstLine="0"/>
              <w:jc w:val="center"/>
            </w:pPr>
            <w:r>
              <w:t xml:space="preserve">40 </w:t>
            </w:r>
          </w:p>
        </w:tc>
        <w:tc>
          <w:tcPr>
            <w:tcW w:w="24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5" w:firstLine="0"/>
              <w:jc w:val="center"/>
            </w:pPr>
            <w:r>
              <w:t xml:space="preserve">25 </w:t>
            </w:r>
          </w:p>
        </w:tc>
      </w:tr>
    </w:tbl>
    <w:p w:rsidR="00382722" w:rsidRDefault="00F651B0">
      <w:pPr>
        <w:spacing w:after="31" w:line="259" w:lineRule="auto"/>
        <w:ind w:left="0" w:firstLine="0"/>
        <w:jc w:val="left"/>
      </w:pPr>
      <w:r>
        <w:t xml:space="preserve"> </w:t>
      </w:r>
    </w:p>
    <w:p w:rsidR="00382722" w:rsidRDefault="00382722" w:rsidP="00D64480">
      <w:pPr>
        <w:spacing w:line="308" w:lineRule="auto"/>
        <w:ind w:right="9"/>
      </w:pPr>
    </w:p>
    <w:p w:rsidR="00382722" w:rsidRDefault="00F651B0">
      <w:pPr>
        <w:spacing w:after="0" w:line="259" w:lineRule="auto"/>
        <w:ind w:left="0" w:firstLine="0"/>
        <w:jc w:val="left"/>
      </w:pPr>
      <w:r>
        <w:rPr>
          <w:b/>
          <w:sz w:val="32"/>
        </w:rPr>
        <w:t xml:space="preserve"> </w:t>
      </w:r>
    </w:p>
    <w:p w:rsidR="00382722" w:rsidRDefault="00F651B0">
      <w:pPr>
        <w:pStyle w:val="Nagwek2"/>
        <w:ind w:left="693" w:hanging="708"/>
      </w:pPr>
      <w:r>
        <w:t xml:space="preserve">Źródła zakupu towarów, zasady prowadzenia rozmów </w:t>
      </w:r>
    </w:p>
    <w:p w:rsidR="00382722" w:rsidRDefault="00F651B0">
      <w:pPr>
        <w:pStyle w:val="Nagwek3"/>
        <w:ind w:left="693" w:hanging="708"/>
      </w:pPr>
      <w:r>
        <w:t xml:space="preserve">handlowych z dostawcami </w:t>
      </w:r>
    </w:p>
    <w:p w:rsidR="00382722" w:rsidRDefault="00F651B0">
      <w:pPr>
        <w:spacing w:after="0" w:line="259" w:lineRule="auto"/>
        <w:ind w:left="0" w:firstLine="0"/>
        <w:jc w:val="left"/>
      </w:pPr>
      <w:r>
        <w:rPr>
          <w:sz w:val="28"/>
        </w:rPr>
        <w:t xml:space="preserve"> </w:t>
      </w:r>
    </w:p>
    <w:p w:rsidR="00382722" w:rsidRDefault="00F651B0">
      <w:pPr>
        <w:pStyle w:val="Nagwek4"/>
        <w:ind w:left="-5"/>
      </w:pPr>
      <w:r>
        <w:t xml:space="preserve"> Materiał nauczania </w:t>
      </w:r>
    </w:p>
    <w:p w:rsidR="00382722" w:rsidRDefault="00F651B0">
      <w:pPr>
        <w:spacing w:after="32" w:line="259" w:lineRule="auto"/>
        <w:ind w:left="0" w:firstLine="0"/>
        <w:jc w:val="left"/>
      </w:pPr>
      <w:r>
        <w:t xml:space="preserve"> </w:t>
      </w:r>
    </w:p>
    <w:p w:rsidR="00382722" w:rsidRDefault="00F651B0">
      <w:pPr>
        <w:spacing w:after="3"/>
        <w:ind w:left="-15" w:right="9" w:firstLine="427"/>
      </w:pPr>
      <w:r>
        <w:t xml:space="preserve">Zakup towarów jest warunkiem prawidłowego procesu </w:t>
      </w:r>
      <w:r w:rsidR="00D64480">
        <w:t>sprzedaży</w:t>
      </w:r>
      <w:r>
        <w:t xml:space="preserve"> i wpływa istotnie na sytuację ekonomiczną przedsiębiorstwa handlowego.  Źródłami zakupu i dostaw towarów są między innymi: </w:t>
      </w:r>
    </w:p>
    <w:tbl>
      <w:tblPr>
        <w:tblStyle w:val="TableGrid"/>
        <w:tblW w:w="9132" w:type="dxa"/>
        <w:tblInd w:w="0" w:type="dxa"/>
        <w:tblCellMar>
          <w:top w:w="23" w:type="dxa"/>
          <w:left w:w="0" w:type="dxa"/>
          <w:bottom w:w="0" w:type="dxa"/>
          <w:right w:w="0" w:type="dxa"/>
        </w:tblCellMar>
        <w:tblLook w:val="04A0" w:firstRow="1" w:lastRow="0" w:firstColumn="1" w:lastColumn="0" w:noHBand="0" w:noVBand="1"/>
      </w:tblPr>
      <w:tblGrid>
        <w:gridCol w:w="425"/>
        <w:gridCol w:w="8707"/>
      </w:tblGrid>
      <w:tr w:rsidR="00382722">
        <w:trPr>
          <w:trHeight w:val="285"/>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dostawy z </w:t>
            </w:r>
            <w:r w:rsidR="00D64480">
              <w:t>dużych</w:t>
            </w:r>
            <w:r>
              <w:t xml:space="preserve"> zakładów produkcyjnych, </w:t>
            </w:r>
          </w:p>
        </w:tc>
      </w:tr>
      <w:tr w:rsidR="00382722">
        <w:trPr>
          <w:trHeight w:val="298"/>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dostawy z przemysłu drobnego, czyli małych i średnich przedsiębiorstw, </w:t>
            </w:r>
          </w:p>
        </w:tc>
      </w:tr>
      <w:tr w:rsidR="00382722">
        <w:trPr>
          <w:trHeight w:val="305"/>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dostawy z ogniw pośrednictwa (zbyt, hurtownie), </w:t>
            </w:r>
          </w:p>
        </w:tc>
      </w:tr>
      <w:tr w:rsidR="00382722">
        <w:trPr>
          <w:trHeight w:val="298"/>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dostawy ze skupu (przede wszystkim produktów rolnych), </w:t>
            </w:r>
          </w:p>
        </w:tc>
      </w:tr>
      <w:tr w:rsidR="00382722">
        <w:trPr>
          <w:trHeight w:val="29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jc w:val="left"/>
            </w:pPr>
            <w:r>
              <w:t xml:space="preserve">dostawy z importu, </w:t>
            </w:r>
          </w:p>
        </w:tc>
      </w:tr>
      <w:tr w:rsidR="00382722">
        <w:trPr>
          <w:trHeight w:val="285"/>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pPr>
            <w:r>
              <w:t xml:space="preserve">z przesunięć i przerzutów występujących wewnątrz przedsiębiorstwa oraz między </w:t>
            </w:r>
          </w:p>
        </w:tc>
      </w:tr>
    </w:tbl>
    <w:p w:rsidR="00382722" w:rsidRDefault="00F651B0">
      <w:pPr>
        <w:ind w:left="433" w:right="9"/>
      </w:pPr>
      <w:r>
        <w:t xml:space="preserve">przedsiębiorstwami. </w:t>
      </w:r>
    </w:p>
    <w:p w:rsidR="00382722" w:rsidRDefault="00D64480">
      <w:pPr>
        <w:ind w:left="-7" w:right="9"/>
      </w:pPr>
      <w:r>
        <w:t>Każ</w:t>
      </w:r>
      <w:r w:rsidR="00F651B0">
        <w:t xml:space="preserve">de z wymienionych źródeł jako dostawca ma inne cechy.  </w:t>
      </w:r>
    </w:p>
    <w:p w:rsidR="00382722" w:rsidRDefault="00D64480">
      <w:pPr>
        <w:ind w:left="-15" w:right="9" w:firstLine="427"/>
      </w:pPr>
      <w:r>
        <w:t>Duż</w:t>
      </w:r>
      <w:r w:rsidR="00F651B0">
        <w:t xml:space="preserve">e zakłady produkcyjne to podstawowi dostawcy dla wielu </w:t>
      </w:r>
      <w:r>
        <w:t>dużych</w:t>
      </w:r>
      <w:r w:rsidR="00F651B0">
        <w:t xml:space="preserve"> przedsiębiorstw handlowych, które same negocjują warunki zakupu bez pośrednictwa hurtu. Działy rynku konsumpcyjnego, których to dotyczy to przede wszystkim </w:t>
      </w:r>
      <w:r>
        <w:t>odzież</w:t>
      </w:r>
      <w:r w:rsidR="00F651B0">
        <w:t xml:space="preserve">, obuwie, artykuły gospodarstwa domowego jak </w:t>
      </w:r>
      <w:r>
        <w:t>również</w:t>
      </w:r>
      <w:r w:rsidR="00F651B0">
        <w:t xml:space="preserve"> produkty mleczarskie, oleje roślinne, przetwory </w:t>
      </w:r>
      <w:r>
        <w:t>zbożowe</w:t>
      </w:r>
      <w:r w:rsidR="00F651B0">
        <w:t xml:space="preserve">. Przemysł drobny zaś jako dostawca jest bardzo otwarty na potrzeby rynku i zdolny jest do np. zmiany profilu produkcji lub przestawienia się na krótkie serie, korzysta z lokalnych zasobów siły roboczej i surowców. Wymienione cechy przemysłu drobnego przedsiębiorstwa handlowe bardzo cenią ze względu na </w:t>
      </w:r>
      <w:r>
        <w:t>najwyższy</w:t>
      </w:r>
      <w:r w:rsidR="00F651B0">
        <w:t xml:space="preserve"> poziom dostosowalności do ich oferty zakupu.  </w:t>
      </w:r>
    </w:p>
    <w:p w:rsidR="00382722" w:rsidRDefault="00F651B0">
      <w:pPr>
        <w:ind w:left="-15" w:right="9" w:firstLine="427"/>
      </w:pPr>
      <w:r>
        <w:t xml:space="preserve">Dostawy z hurtowni to przede wszystkim towary wymagające kompletowania dostaw z punktu widzenia jednostek detalicznych jak </w:t>
      </w:r>
      <w:r w:rsidR="00D64480">
        <w:t>również</w:t>
      </w:r>
      <w:r>
        <w:t xml:space="preserve"> przepakowywania wyrobów, przygotowywania zestawów uwzględniających </w:t>
      </w:r>
      <w:r w:rsidR="00D64480">
        <w:t>zróżnicowaną</w:t>
      </w:r>
      <w:r>
        <w:t xml:space="preserve"> produkcję, numerację, kolory, modele itp.  </w:t>
      </w:r>
    </w:p>
    <w:p w:rsidR="00382722" w:rsidRDefault="00F651B0">
      <w:pPr>
        <w:ind w:left="-15" w:right="9" w:firstLine="427"/>
      </w:pPr>
      <w:r>
        <w:t xml:space="preserve">Skup to źródło dostaw przede wszystkim towarów pochodzenia rolniczego obejmującego surowce dla </w:t>
      </w:r>
      <w:r w:rsidR="00D64480">
        <w:t>różnego</w:t>
      </w:r>
      <w:r>
        <w:t xml:space="preserve"> rodzaju produkcji </w:t>
      </w:r>
      <w:r w:rsidR="00D64480">
        <w:t>spożywczej</w:t>
      </w:r>
      <w:r>
        <w:t xml:space="preserve"> oraz produkty nadające się do finalnej </w:t>
      </w:r>
      <w:r w:rsidR="00D64480">
        <w:t>sprzedaży. Moż</w:t>
      </w:r>
      <w:r>
        <w:t xml:space="preserve">na więc skupować </w:t>
      </w:r>
      <w:r w:rsidR="00D64480">
        <w:t>zboża</w:t>
      </w:r>
      <w:r>
        <w:t xml:space="preserve">, owoce, mleko, nasiona oleiste, trzodę chlewną, bydło, drób, ziemniaki, buraki, zioła itp.  </w:t>
      </w:r>
    </w:p>
    <w:p w:rsidR="00382722" w:rsidRDefault="00F651B0">
      <w:pPr>
        <w:ind w:left="-15" w:right="9" w:firstLine="427"/>
      </w:pPr>
      <w:r>
        <w:t xml:space="preserve">Bezpośrednia </w:t>
      </w:r>
      <w:r w:rsidR="00D64480">
        <w:t>sprzedaż</w:t>
      </w:r>
      <w:r>
        <w:t xml:space="preserve"> obejmuje w ogromnym stopniu warzywa i owoce sprzedawane następnie na targowiskach i giełdach rolnych.  </w:t>
      </w:r>
    </w:p>
    <w:p w:rsidR="00382722" w:rsidRDefault="00F651B0">
      <w:pPr>
        <w:ind w:left="-15" w:right="9" w:firstLine="427"/>
      </w:pPr>
      <w:r>
        <w:t>Import</w:t>
      </w:r>
      <w:r w:rsidR="00D64480">
        <w:t xml:space="preserve"> towarów odgrywa niezmiernie waż</w:t>
      </w:r>
      <w:r>
        <w:t xml:space="preserve">ną rolę z punktu widzenia struktury asortymentu na rynku jak </w:t>
      </w:r>
      <w:r w:rsidR="00D64480">
        <w:t>również</w:t>
      </w:r>
      <w:r>
        <w:t xml:space="preserve"> jako konkurencja dla producentów krajowych. Zmusza w ten sposób naszych producentów do dostosowywania się do standardów europejskich poprzez postęp i innowacje w produkcji.  </w:t>
      </w:r>
    </w:p>
    <w:p w:rsidR="00382722" w:rsidRDefault="00F651B0">
      <w:pPr>
        <w:ind w:left="-15" w:right="9" w:firstLine="427"/>
      </w:pPr>
      <w:r>
        <w:t xml:space="preserve">Przesunięcia i przerzuty to forma poprawiania błędów w zakupach, które mogą okazać się niewłaściwe (brak popytu). Przedsiębiorstwa w celu zmniejszenia zagroŜenia będącego konsekwencją nadmiernych lub nietrafnych zakupów i strat, oferują konkretnym jednostkom handlowym towar z innych jednostek. </w:t>
      </w:r>
    </w:p>
    <w:p w:rsidR="00382722" w:rsidRDefault="00F651B0">
      <w:pPr>
        <w:ind w:left="-15" w:right="9" w:firstLine="427"/>
      </w:pPr>
      <w:r>
        <w:t xml:space="preserve">Zadaniem zakupu towarów powinno być zapewnienie dostaw towarów odpowiednich pod względem rodzaju, ilości, czasu, jakości w stosunku do popytu nabywców mając na uwadze politykę kształtowania zapasów. Wymaga on dobrej znajomości ofert, zdolności negocjacyjnych, terminowego składania zamówień, prawidłowego określenia warunków dostaw, wyboru właściwego środka transportu. </w:t>
      </w:r>
    </w:p>
    <w:p w:rsidR="00382722" w:rsidRDefault="00F651B0">
      <w:pPr>
        <w:ind w:left="435" w:right="9"/>
      </w:pPr>
      <w:r>
        <w:t xml:space="preserve">Zakup towarów to działania związane z: </w:t>
      </w:r>
    </w:p>
    <w:p w:rsidR="00382722" w:rsidRDefault="00F651B0">
      <w:pPr>
        <w:tabs>
          <w:tab w:val="center" w:pos="2352"/>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nawiązaniem współpracy z dostawcami, </w:t>
      </w:r>
    </w:p>
    <w:p w:rsidR="00382722" w:rsidRDefault="00F651B0">
      <w:pPr>
        <w:spacing w:after="9"/>
        <w:ind w:left="-7" w:right="383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negocjowaniem warunków dostaw i zapłaty,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realizacją dostawy zakupionego towaru i kontrola. </w:t>
      </w:r>
    </w:p>
    <w:p w:rsidR="00382722" w:rsidRDefault="00F651B0">
      <w:pPr>
        <w:spacing w:after="1"/>
        <w:ind w:left="-15" w:right="9" w:firstLine="427"/>
      </w:pPr>
      <w:r>
        <w:t xml:space="preserve">Czynności związane z zakupem towarów podzielone są na pewne etapy wchodzące w skład całego procesu zakupu: </w:t>
      </w:r>
    </w:p>
    <w:p w:rsidR="00382722" w:rsidRDefault="00F651B0" w:rsidP="00C404C1">
      <w:pPr>
        <w:numPr>
          <w:ilvl w:val="0"/>
          <w:numId w:val="6"/>
        </w:numPr>
        <w:ind w:right="9" w:hanging="427"/>
      </w:pPr>
      <w:r>
        <w:rPr>
          <w:b/>
        </w:rPr>
        <w:t>etap pierwszy</w:t>
      </w:r>
      <w:r>
        <w:t xml:space="preserve"> – przygotowanie zakupu, które obejmuje badanie rynku zaopatrzenia. Na tym etapie chodzi o pozyskanie informacji niezbędnych do określenia przedmiotu i źródeł zakupu, a w szczególności informacji</w:t>
      </w:r>
      <w:r w:rsidR="00D64480">
        <w:t xml:space="preserve"> o tendencjach rozwojowych branż</w:t>
      </w:r>
      <w:r>
        <w:t xml:space="preserve">, informacji o towarach (które oprócz podstawowych właściwości powinny zawierać dane o usługach dodatkowych, warunkach </w:t>
      </w:r>
      <w:r w:rsidR="00D64480">
        <w:t>sprzedaży</w:t>
      </w:r>
      <w:r>
        <w:t xml:space="preserve">, zakresie substytucyjności przez inne towary), </w:t>
      </w:r>
      <w:r>
        <w:lastRenderedPageBreak/>
        <w:t xml:space="preserve">informacji o potencjalnych dostawcach oraz o polityce zakupu konkurentów, w tym warunkach dostaw uzyskanych przez konkurentów od poszczególnych dostawców. </w:t>
      </w:r>
    </w:p>
    <w:p w:rsidR="00382722" w:rsidRDefault="00F651B0" w:rsidP="00C404C1">
      <w:pPr>
        <w:numPr>
          <w:ilvl w:val="0"/>
          <w:numId w:val="6"/>
        </w:numPr>
        <w:ind w:right="9" w:hanging="427"/>
      </w:pPr>
      <w:r>
        <w:rPr>
          <w:b/>
        </w:rPr>
        <w:t>etap drugi</w:t>
      </w:r>
      <w:r>
        <w:t xml:space="preserve"> – nawiązywanie najkorzystniejszych kontaktów, co oznacza przeprowadzenie analizy ofert dostawców i dokonania oceny dotychczasowej współpracy. Formami kontaktów z potencjalnymi dostawcami są najczęści</w:t>
      </w:r>
      <w:r w:rsidR="00D64480">
        <w:t>ej targi, giełdy, wystawy a takż</w:t>
      </w:r>
      <w:r>
        <w:t xml:space="preserve">e seminaria promocyjne, konferencje i bezpośrednie wizyty u producentów jak </w:t>
      </w:r>
      <w:r w:rsidR="00D64480">
        <w:t>również</w:t>
      </w:r>
      <w:r>
        <w:t xml:space="preserve"> przedstawicieli producentów w jednostkach handlowych. </w:t>
      </w:r>
      <w:r w:rsidR="00D64480">
        <w:t>Ważnymi</w:t>
      </w:r>
      <w:r>
        <w:t xml:space="preserve"> elementami wyboru dostawcy są: </w:t>
      </w:r>
    </w:p>
    <w:p w:rsidR="00382722" w:rsidRDefault="00F651B0">
      <w:pPr>
        <w:tabs>
          <w:tab w:val="center" w:pos="493"/>
          <w:tab w:val="center" w:pos="3628"/>
        </w:tabs>
        <w:spacing w:after="1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udział danego przedsiębiorstwa w zaopatrzeniu w towary, </w:t>
      </w:r>
    </w:p>
    <w:p w:rsidR="00382722" w:rsidRDefault="00F651B0">
      <w:pPr>
        <w:ind w:left="852" w:right="9" w:hanging="425"/>
      </w:pPr>
      <w:r>
        <w:rPr>
          <w:rFonts w:ascii="Segoe UI Symbol" w:eastAsia="Segoe UI Symbol" w:hAnsi="Segoe UI Symbol" w:cs="Segoe UI Symbol"/>
        </w:rPr>
        <w:t>−</w:t>
      </w:r>
      <w:r>
        <w:rPr>
          <w:rFonts w:ascii="Arial" w:eastAsia="Arial" w:hAnsi="Arial" w:cs="Arial"/>
        </w:rPr>
        <w:t xml:space="preserve"> </w:t>
      </w:r>
      <w:r>
        <w:t xml:space="preserve">poziom obsługi dostawczej (jakość dostarczanych towarów, terminowość dostaw, okres realizacji zamówienia, elastyczność w reagowaniu na zgłaszane propozycje zmian w zawartych umowach), </w:t>
      </w:r>
    </w:p>
    <w:p w:rsidR="00382722" w:rsidRDefault="00F651B0">
      <w:pPr>
        <w:tabs>
          <w:tab w:val="center" w:pos="493"/>
          <w:tab w:val="center" w:pos="3520"/>
        </w:tabs>
        <w:spacing w:after="8"/>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D64480">
        <w:t>kalkulacja marż</w:t>
      </w:r>
      <w:r>
        <w:t xml:space="preserve"> i kosztów, czyli opłacalność transakcji, </w:t>
      </w:r>
    </w:p>
    <w:p w:rsidR="00382722" w:rsidRDefault="00F651B0">
      <w:pPr>
        <w:tabs>
          <w:tab w:val="center" w:pos="493"/>
          <w:tab w:val="center" w:pos="2218"/>
        </w:tabs>
        <w:spacing w:after="8"/>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termin płatności za dostawę, </w:t>
      </w:r>
    </w:p>
    <w:p w:rsidR="00382722" w:rsidRDefault="00F651B0">
      <w:pPr>
        <w:tabs>
          <w:tab w:val="center" w:pos="493"/>
          <w:tab w:val="center" w:pos="1842"/>
        </w:tabs>
        <w:spacing w:after="9"/>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tradycję współpracy, </w:t>
      </w:r>
    </w:p>
    <w:p w:rsidR="00382722" w:rsidRDefault="00F651B0">
      <w:pPr>
        <w:ind w:left="852" w:right="9" w:hanging="425"/>
      </w:pPr>
      <w:r>
        <w:rPr>
          <w:rFonts w:ascii="Segoe UI Symbol" w:eastAsia="Segoe UI Symbol" w:hAnsi="Segoe UI Symbol" w:cs="Segoe UI Symbol"/>
        </w:rPr>
        <w:t>−</w:t>
      </w:r>
      <w:r>
        <w:rPr>
          <w:rFonts w:ascii="Arial" w:eastAsia="Arial" w:hAnsi="Arial" w:cs="Arial"/>
        </w:rPr>
        <w:t xml:space="preserve"> </w:t>
      </w:r>
      <w:r>
        <w:t xml:space="preserve">gotowość dostawcy do włączenia się w realizację koncepcji marketingowej przedsiębiorstwa handlowego. </w:t>
      </w:r>
    </w:p>
    <w:p w:rsidR="00382722" w:rsidRDefault="00F651B0" w:rsidP="00C404C1">
      <w:pPr>
        <w:numPr>
          <w:ilvl w:val="0"/>
          <w:numId w:val="6"/>
        </w:numPr>
        <w:ind w:right="9" w:hanging="427"/>
      </w:pPr>
      <w:r>
        <w:rPr>
          <w:b/>
        </w:rPr>
        <w:t xml:space="preserve">etap trzeci – </w:t>
      </w:r>
      <w:r w:rsidR="00D64480">
        <w:t>przeprowadzenie zakupu, co wiąż</w:t>
      </w:r>
      <w:r>
        <w:t xml:space="preserve">e się z zawarciem umowy </w:t>
      </w:r>
      <w:r w:rsidR="00D64480">
        <w:t>sprzedaży</w:t>
      </w:r>
      <w:r>
        <w:t>. Zawarcie takiej umowy powinno być poprzedzone wynegocjowaniem istotnych elementów takich jak: rodzaj, ilość</w:t>
      </w:r>
      <w:r w:rsidR="00D64480">
        <w:t xml:space="preserve"> i jakość towarów, ich cena, takż</w:t>
      </w:r>
      <w:r>
        <w:t xml:space="preserve">e czas, miejsce i sposób dostawy oraz warunki płatności. Najczęściej umowa zakupu dokonywana jest według: </w:t>
      </w:r>
    </w:p>
    <w:p w:rsidR="00382722" w:rsidRDefault="00F651B0">
      <w:pPr>
        <w:spacing w:after="0"/>
        <w:ind w:left="435" w:right="4875"/>
      </w:pPr>
      <w:r>
        <w:rPr>
          <w:rFonts w:ascii="Segoe UI Symbol" w:eastAsia="Segoe UI Symbol" w:hAnsi="Segoe UI Symbol" w:cs="Segoe UI Symbol"/>
        </w:rPr>
        <w:t>−</w:t>
      </w:r>
      <w:r>
        <w:rPr>
          <w:rFonts w:ascii="Arial" w:eastAsia="Arial" w:hAnsi="Arial" w:cs="Arial"/>
        </w:rPr>
        <w:t xml:space="preserve"> </w:t>
      </w:r>
      <w:r>
        <w:t xml:space="preserve">zamówienia na podstawie oferty, </w:t>
      </w:r>
      <w:r>
        <w:rPr>
          <w:rFonts w:ascii="Segoe UI Symbol" w:eastAsia="Segoe UI Symbol" w:hAnsi="Segoe UI Symbol" w:cs="Segoe UI Symbol"/>
        </w:rPr>
        <w:t>−</w:t>
      </w:r>
      <w:r>
        <w:rPr>
          <w:rFonts w:ascii="Arial" w:eastAsia="Arial" w:hAnsi="Arial" w:cs="Arial"/>
        </w:rPr>
        <w:t xml:space="preserve"> </w:t>
      </w:r>
      <w:r>
        <w:t xml:space="preserve">zamówienia bez oferty. </w:t>
      </w:r>
    </w:p>
    <w:p w:rsidR="00382722" w:rsidRDefault="00F651B0">
      <w:pPr>
        <w:ind w:left="427" w:right="9" w:firstLine="425"/>
      </w:pPr>
      <w:r>
        <w:t xml:space="preserve">Drugi z podanych </w:t>
      </w:r>
      <w:r w:rsidR="00D64480">
        <w:t>powyżej</w:t>
      </w:r>
      <w:r>
        <w:t xml:space="preserve"> wariantów występuje wtedy, gdy transakcje są powtarzalne wynikające z długookresowej współpracy między partnerami. </w:t>
      </w:r>
    </w:p>
    <w:p w:rsidR="00382722" w:rsidRDefault="00F651B0" w:rsidP="00C404C1">
      <w:pPr>
        <w:numPr>
          <w:ilvl w:val="0"/>
          <w:numId w:val="6"/>
        </w:numPr>
        <w:spacing w:after="12"/>
        <w:ind w:right="9" w:hanging="427"/>
      </w:pPr>
      <w:r>
        <w:rPr>
          <w:b/>
        </w:rPr>
        <w:t>etap czwarty</w:t>
      </w:r>
      <w:r>
        <w:t xml:space="preserve"> – sfinalizowanie zakupu dotyczy realizacji zamówienia. Na tym etapie następuje ilościowy i jakościowy odbiór towarów i polega na: </w:t>
      </w:r>
      <w:r>
        <w:rPr>
          <w:rFonts w:ascii="Segoe UI Symbol" w:eastAsia="Segoe UI Symbol" w:hAnsi="Segoe UI Symbol" w:cs="Segoe UI Symbol"/>
        </w:rPr>
        <w:t>−</w:t>
      </w:r>
      <w:r>
        <w:rPr>
          <w:rFonts w:ascii="Arial" w:eastAsia="Arial" w:hAnsi="Arial" w:cs="Arial"/>
        </w:rPr>
        <w:t xml:space="preserve"> </w:t>
      </w:r>
      <w:r>
        <w:t xml:space="preserve">zgodności ilości i struktury dostawy z warunkami umowy, </w:t>
      </w:r>
      <w:r>
        <w:rPr>
          <w:rFonts w:ascii="Segoe UI Symbol" w:eastAsia="Segoe UI Symbol" w:hAnsi="Segoe UI Symbol" w:cs="Segoe UI Symbol"/>
        </w:rPr>
        <w:t>−</w:t>
      </w:r>
      <w:r>
        <w:rPr>
          <w:rFonts w:ascii="Arial" w:eastAsia="Arial" w:hAnsi="Arial" w:cs="Arial"/>
        </w:rPr>
        <w:t xml:space="preserve"> </w:t>
      </w:r>
      <w:r>
        <w:t xml:space="preserve">zgodności jakości dostarczonych towarów z normami, </w:t>
      </w:r>
      <w:r>
        <w:rPr>
          <w:rFonts w:ascii="Segoe UI Symbol" w:eastAsia="Segoe UI Symbol" w:hAnsi="Segoe UI Symbol" w:cs="Segoe UI Symbol"/>
        </w:rPr>
        <w:t>−</w:t>
      </w:r>
      <w:r>
        <w:rPr>
          <w:rFonts w:ascii="Arial" w:eastAsia="Arial" w:hAnsi="Arial" w:cs="Arial"/>
        </w:rPr>
        <w:t xml:space="preserve"> </w:t>
      </w:r>
      <w:r>
        <w:t xml:space="preserve">zgodności czasu dostawy z ustaleniami z umowy. </w:t>
      </w:r>
    </w:p>
    <w:p w:rsidR="00382722" w:rsidRDefault="00F651B0">
      <w:pPr>
        <w:ind w:left="-15" w:right="9" w:firstLine="427"/>
      </w:pPr>
      <w:r>
        <w:t>Podczas rozmów han</w:t>
      </w:r>
      <w:r w:rsidR="00D64480">
        <w:t>dlowych związanych z zakupem każ</w:t>
      </w:r>
      <w:r>
        <w:t xml:space="preserve">da ze stron chce uzyskać niezbędne informacje dotyczące </w:t>
      </w:r>
      <w:r w:rsidR="00D64480">
        <w:t>możliwości</w:t>
      </w:r>
      <w:r>
        <w:t xml:space="preserve"> dostaw konkretnych towarów. Rozmówcy przystępując do rozmów handlowych są do nich przygotowani. Zarówno odbiorca jak i dostawca chcą osiągnąć maksymalne korzyści z zawieranych transakcji. Na ogół podczas rozmów wykorzystywane są informacje ogólne takie jak: rodzaj produkcji, pozycja producenta na rynku, charakterystyka towarów, którymi przedsiębiorstwo jest zainteresowane, plany i strategie rozwoju przedsiębiorstwa wytwórczego, opinie innych przedsiębiorstw handlowych o tym producencie, sytuacja finansowa partnerów, doświadczenie z dotychczasowych kontaktów rynkowych itp. </w:t>
      </w:r>
    </w:p>
    <w:p w:rsidR="00382722" w:rsidRDefault="00F651B0">
      <w:pPr>
        <w:ind w:left="-15" w:right="9" w:firstLine="427"/>
      </w:pPr>
      <w:r>
        <w:t xml:space="preserve">Największą wagę przykłada się do rozmów handlowych, które prowadzą do zawarcia długofalowego porozumienia w sprawie dostaw towarów. W takich przypadkach jak wynika z praktyki rzeczowy przebieg negocjacji wygląda następująco: </w:t>
      </w:r>
    </w:p>
    <w:p w:rsidR="00382722" w:rsidRDefault="00F651B0" w:rsidP="00C404C1">
      <w:pPr>
        <w:numPr>
          <w:ilvl w:val="0"/>
          <w:numId w:val="7"/>
        </w:numPr>
        <w:ind w:right="9" w:hanging="427"/>
      </w:pPr>
      <w:r>
        <w:t xml:space="preserve">określa się towary, które mogą być przedmiotem transakcji, poprzez opis technologiczny, </w:t>
      </w:r>
      <w:r w:rsidR="00D64480">
        <w:t>pożądane</w:t>
      </w:r>
      <w:r>
        <w:t xml:space="preserve"> zmiany w wykończeniu towarów, opakowania i inne cechy o charakterze handlowym i informacyjno-rynkowym, </w:t>
      </w:r>
    </w:p>
    <w:p w:rsidR="00382722" w:rsidRDefault="00F651B0" w:rsidP="00C404C1">
      <w:pPr>
        <w:numPr>
          <w:ilvl w:val="0"/>
          <w:numId w:val="7"/>
        </w:numPr>
        <w:ind w:right="9" w:hanging="427"/>
      </w:pPr>
      <w:r>
        <w:lastRenderedPageBreak/>
        <w:t xml:space="preserve">określa się obowiązki stron w zakresie działań promocyjnych, zachowań rynkowych dotyczących ceny, opustów i innych form </w:t>
      </w:r>
      <w:r w:rsidR="00D64480">
        <w:t>obniżek</w:t>
      </w:r>
      <w:r>
        <w:t xml:space="preserve">, kosztów transportu, ubezpieczenia itp., </w:t>
      </w:r>
    </w:p>
    <w:p w:rsidR="00382722" w:rsidRDefault="00F651B0" w:rsidP="00C404C1">
      <w:pPr>
        <w:numPr>
          <w:ilvl w:val="0"/>
          <w:numId w:val="7"/>
        </w:numPr>
        <w:ind w:right="9" w:hanging="427"/>
      </w:pPr>
      <w:r>
        <w:t>ok</w:t>
      </w:r>
      <w:r w:rsidR="00D64480">
        <w:t>reśla się warunki dotyczące marż</w:t>
      </w:r>
      <w:r>
        <w:t xml:space="preserve">, których umowność ma znaczenie dla zachowania rynkowego podmiotu dokonującego zakupu, </w:t>
      </w:r>
    </w:p>
    <w:p w:rsidR="00382722" w:rsidRDefault="00F651B0" w:rsidP="00C404C1">
      <w:pPr>
        <w:numPr>
          <w:ilvl w:val="0"/>
          <w:numId w:val="7"/>
        </w:numPr>
        <w:ind w:right="9" w:hanging="427"/>
      </w:pPr>
      <w:r>
        <w:t xml:space="preserve">określa się warunki dostawy, a szczególnie warunki przygotowania dostawy, rodzaj transportu itp., </w:t>
      </w:r>
    </w:p>
    <w:p w:rsidR="00382722" w:rsidRDefault="00F651B0" w:rsidP="00C404C1">
      <w:pPr>
        <w:numPr>
          <w:ilvl w:val="0"/>
          <w:numId w:val="7"/>
        </w:numPr>
        <w:ind w:right="9" w:hanging="427"/>
      </w:pPr>
      <w:r>
        <w:t xml:space="preserve">określa się odpowiedzialność dostawców za jakość dostarczanych towarów, </w:t>
      </w:r>
    </w:p>
    <w:p w:rsidR="00382722" w:rsidRDefault="00F651B0" w:rsidP="00C404C1">
      <w:pPr>
        <w:numPr>
          <w:ilvl w:val="0"/>
          <w:numId w:val="7"/>
        </w:numPr>
        <w:ind w:right="9" w:hanging="427"/>
      </w:pPr>
      <w:r>
        <w:t xml:space="preserve">ustala się </w:t>
      </w:r>
      <w:r w:rsidR="00D64480">
        <w:t>również</w:t>
      </w:r>
      <w:r>
        <w:t xml:space="preserve"> inne okoliczności mogące mieć wpływ na przebieg dostaw np. współudział w promowaniu nowych wyrobów, </w:t>
      </w:r>
    </w:p>
    <w:p w:rsidR="00382722" w:rsidRDefault="00F651B0" w:rsidP="00C404C1">
      <w:pPr>
        <w:numPr>
          <w:ilvl w:val="0"/>
          <w:numId w:val="7"/>
        </w:numPr>
        <w:ind w:right="9" w:hanging="427"/>
      </w:pPr>
      <w:r>
        <w:t>określa się warunki dotyczące strony finansowej planowanych transakcji, nie</w:t>
      </w:r>
      <w:r w:rsidR="00D64480">
        <w:t xml:space="preserve"> tylko kwoty do zapłaty, ale też</w:t>
      </w:r>
      <w:r>
        <w:t xml:space="preserve"> szczegółowy harmonogram zapłaty oraz formę zapłaty. </w:t>
      </w:r>
    </w:p>
    <w:p w:rsidR="00382722" w:rsidRDefault="00382722">
      <w:pPr>
        <w:spacing w:after="31" w:line="259" w:lineRule="auto"/>
        <w:ind w:left="0" w:firstLine="0"/>
        <w:jc w:val="left"/>
      </w:pPr>
    </w:p>
    <w:p w:rsidR="00382722" w:rsidRDefault="00F651B0">
      <w:pPr>
        <w:pStyle w:val="Nagwek6"/>
        <w:spacing w:after="34"/>
        <w:ind w:left="-5" w:right="62"/>
      </w:pPr>
      <w:r>
        <w:t xml:space="preserve">Ćwiczenie 1 </w:t>
      </w:r>
    </w:p>
    <w:p w:rsidR="00382722" w:rsidRDefault="00F651B0">
      <w:pPr>
        <w:spacing w:after="0"/>
        <w:ind w:left="-15" w:right="9" w:firstLine="427"/>
      </w:pPr>
      <w:r>
        <w:t xml:space="preserve">Przeczytaj zdania zawarte w arkuszu ćwiczeniowym 5 i zaznacz X, </w:t>
      </w:r>
      <w:r w:rsidR="00D64480">
        <w:t>jeżeli</w:t>
      </w:r>
      <w:r>
        <w:t xml:space="preserve"> są one prawdziwe, lub fałszywe. </w:t>
      </w:r>
    </w:p>
    <w:p w:rsidR="00382722" w:rsidRDefault="00F651B0">
      <w:pPr>
        <w:spacing w:after="97" w:line="259" w:lineRule="auto"/>
        <w:ind w:left="0" w:firstLine="0"/>
        <w:jc w:val="left"/>
      </w:pPr>
      <w:r>
        <w:rPr>
          <w:sz w:val="18"/>
        </w:rPr>
        <w:t xml:space="preserve"> </w:t>
      </w:r>
    </w:p>
    <w:p w:rsidR="00382722" w:rsidRDefault="00F651B0">
      <w:pPr>
        <w:pStyle w:val="Nagwek6"/>
        <w:ind w:left="-5" w:right="62"/>
      </w:pPr>
      <w:r>
        <w:t>Arkusz ćwiczeniowy 5</w:t>
      </w:r>
      <w:r>
        <w:rPr>
          <w:b w:val="0"/>
          <w:sz w:val="16"/>
        </w:rPr>
        <w:t xml:space="preserve"> </w:t>
      </w:r>
    </w:p>
    <w:tbl>
      <w:tblPr>
        <w:tblStyle w:val="TableGrid"/>
        <w:tblW w:w="9101" w:type="dxa"/>
        <w:tblInd w:w="-14" w:type="dxa"/>
        <w:tblCellMar>
          <w:top w:w="65" w:type="dxa"/>
          <w:left w:w="108" w:type="dxa"/>
          <w:bottom w:w="0" w:type="dxa"/>
          <w:right w:w="48" w:type="dxa"/>
        </w:tblCellMar>
        <w:tblLook w:val="04A0" w:firstRow="1" w:lastRow="0" w:firstColumn="1" w:lastColumn="0" w:noHBand="0" w:noVBand="1"/>
      </w:tblPr>
      <w:tblGrid>
        <w:gridCol w:w="6526"/>
        <w:gridCol w:w="1277"/>
        <w:gridCol w:w="1298"/>
      </w:tblGrid>
      <w:tr w:rsidR="00382722">
        <w:trPr>
          <w:trHeight w:val="293"/>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10" w:firstLine="0"/>
            </w:pPr>
            <w:r>
              <w:t xml:space="preserve">PRAWDA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right="60" w:firstLine="0"/>
              <w:jc w:val="center"/>
            </w:pPr>
            <w:r>
              <w:t xml:space="preserve">FAŁSZ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81" w:hanging="281"/>
            </w:pPr>
            <w:r>
              <w:t xml:space="preserve">– przemysł drobny to podstawowy dostawca dla </w:t>
            </w:r>
            <w:r w:rsidR="00D64480">
              <w:t>dużych</w:t>
            </w:r>
            <w:r>
              <w:t xml:space="preserve"> przedsiębiorstw handlowych,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81" w:hanging="281"/>
            </w:pPr>
            <w:r>
              <w:t xml:space="preserve">– na targowiskach i giełdach rolnych sprzedawane są głównie warzywa i owoce,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81" w:hanging="281"/>
              <w:jc w:val="left"/>
            </w:pPr>
            <w:r>
              <w:t xml:space="preserve">– towary pochodzenia rolniczego dostarczają </w:t>
            </w:r>
            <w:r w:rsidR="00D64480">
              <w:t>duże</w:t>
            </w:r>
            <w:r>
              <w:t xml:space="preserve"> zakłady produkcyjne,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dostawca najbardziej otwarty na potrzeby rynku to skup,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81" w:hanging="281"/>
            </w:pPr>
            <w:r>
              <w:t xml:space="preserve">– import towarów zmusza krajowych producentów do wprowadzania innowacji w produkcji.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98"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382722">
      <w:pPr>
        <w:spacing w:after="31" w:line="259" w:lineRule="auto"/>
        <w:ind w:left="0" w:firstLine="0"/>
        <w:jc w:val="left"/>
      </w:pPr>
    </w:p>
    <w:p w:rsidR="00382722" w:rsidRDefault="00F651B0">
      <w:pPr>
        <w:pStyle w:val="Nagwek6"/>
        <w:spacing w:after="34"/>
        <w:ind w:left="-5" w:right="62"/>
      </w:pPr>
      <w:r>
        <w:t xml:space="preserve">Ćwiczenie 2 </w:t>
      </w:r>
    </w:p>
    <w:p w:rsidR="00382722" w:rsidRDefault="00F651B0">
      <w:pPr>
        <w:ind w:left="433" w:right="9"/>
      </w:pPr>
      <w:r>
        <w:t xml:space="preserve">Dopasuj wymienione </w:t>
      </w:r>
      <w:r w:rsidR="00D64480">
        <w:t>poniżej</w:t>
      </w:r>
      <w:r>
        <w:t xml:space="preserve"> czynności do odpowiednich etapów procesu zakupu: </w:t>
      </w:r>
    </w:p>
    <w:p w:rsidR="00382722" w:rsidRDefault="00F651B0">
      <w:pPr>
        <w:spacing w:after="0"/>
        <w:ind w:left="-7" w:right="9"/>
      </w:pPr>
      <w:r>
        <w:t xml:space="preserve">sfinalizowanie zakupu, przeprowadzenie zakupu, przygotowanie zakupu, nawiązywanie kontaktów. </w:t>
      </w:r>
    </w:p>
    <w:p w:rsidR="00382722" w:rsidRDefault="00F651B0">
      <w:pPr>
        <w:spacing w:after="113" w:line="259" w:lineRule="auto"/>
        <w:ind w:left="0" w:firstLine="0"/>
        <w:jc w:val="left"/>
      </w:pPr>
      <w:r>
        <w:rPr>
          <w:b/>
          <w:sz w:val="16"/>
        </w:rPr>
        <w:t xml:space="preserve"> </w:t>
      </w:r>
    </w:p>
    <w:p w:rsidR="00382722" w:rsidRDefault="00F651B0">
      <w:pPr>
        <w:pStyle w:val="Nagwek6"/>
        <w:ind w:left="-5" w:right="62"/>
      </w:pPr>
      <w:r>
        <w:t>Arkusz ćwiczeniowy 6</w:t>
      </w:r>
      <w:r>
        <w:rPr>
          <w:b w:val="0"/>
        </w:rPr>
        <w:t xml:space="preserve"> </w:t>
      </w:r>
    </w:p>
    <w:tbl>
      <w:tblPr>
        <w:tblStyle w:val="TableGrid"/>
        <w:tblW w:w="6696" w:type="dxa"/>
        <w:tblInd w:w="0" w:type="dxa"/>
        <w:tblCellMar>
          <w:top w:w="65" w:type="dxa"/>
          <w:left w:w="108" w:type="dxa"/>
          <w:bottom w:w="0" w:type="dxa"/>
          <w:right w:w="115" w:type="dxa"/>
        </w:tblCellMar>
        <w:tblLook w:val="04A0" w:firstRow="1" w:lastRow="0" w:firstColumn="1" w:lastColumn="0" w:noHBand="0" w:noVBand="1"/>
      </w:tblPr>
      <w:tblGrid>
        <w:gridCol w:w="3012"/>
        <w:gridCol w:w="3684"/>
      </w:tblGrid>
      <w:tr w:rsidR="00382722">
        <w:trPr>
          <w:trHeight w:val="293"/>
        </w:trPr>
        <w:tc>
          <w:tcPr>
            <w:tcW w:w="3012"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7" w:firstLine="0"/>
              <w:jc w:val="center"/>
            </w:pPr>
            <w:r>
              <w:t xml:space="preserve">Etapy procesu zakupu </w:t>
            </w:r>
          </w:p>
        </w:tc>
        <w:tc>
          <w:tcPr>
            <w:tcW w:w="368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7" w:firstLine="0"/>
              <w:jc w:val="center"/>
            </w:pPr>
            <w:r>
              <w:t xml:space="preserve">Czynności procesu zakupu </w:t>
            </w:r>
          </w:p>
        </w:tc>
      </w:tr>
      <w:tr w:rsidR="00382722">
        <w:trPr>
          <w:trHeight w:val="293"/>
        </w:trPr>
        <w:tc>
          <w:tcPr>
            <w:tcW w:w="3012"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etap I </w:t>
            </w:r>
          </w:p>
        </w:tc>
        <w:tc>
          <w:tcPr>
            <w:tcW w:w="368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3012"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etap II </w:t>
            </w:r>
          </w:p>
        </w:tc>
        <w:tc>
          <w:tcPr>
            <w:tcW w:w="368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3012"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etap III </w:t>
            </w:r>
          </w:p>
        </w:tc>
        <w:tc>
          <w:tcPr>
            <w:tcW w:w="368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3012"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etap IV </w:t>
            </w:r>
          </w:p>
        </w:tc>
        <w:tc>
          <w:tcPr>
            <w:tcW w:w="3684"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F651B0">
      <w:pPr>
        <w:spacing w:after="31" w:line="259" w:lineRule="auto"/>
        <w:ind w:left="0" w:firstLine="0"/>
        <w:jc w:val="left"/>
      </w:pPr>
      <w:r>
        <w:t xml:space="preserve"> </w:t>
      </w:r>
    </w:p>
    <w:p w:rsidR="00382722" w:rsidRDefault="00382722">
      <w:pPr>
        <w:spacing w:after="29" w:line="259" w:lineRule="auto"/>
        <w:ind w:left="0" w:firstLine="0"/>
        <w:jc w:val="left"/>
      </w:pPr>
    </w:p>
    <w:p w:rsidR="00382722" w:rsidRDefault="00382722">
      <w:pPr>
        <w:spacing w:after="31" w:line="259" w:lineRule="auto"/>
        <w:ind w:left="0" w:firstLine="0"/>
        <w:jc w:val="left"/>
      </w:pPr>
    </w:p>
    <w:p w:rsidR="00382722" w:rsidRDefault="00F651B0">
      <w:pPr>
        <w:pStyle w:val="Nagwek6"/>
        <w:spacing w:after="34"/>
        <w:ind w:left="-5" w:right="62"/>
      </w:pPr>
      <w:r>
        <w:lastRenderedPageBreak/>
        <w:t xml:space="preserve">Ćwiczenie 3 </w:t>
      </w:r>
    </w:p>
    <w:p w:rsidR="00382722" w:rsidRDefault="00F651B0">
      <w:pPr>
        <w:ind w:left="433" w:right="9"/>
      </w:pPr>
      <w:r>
        <w:t xml:space="preserve">Uzupełnij </w:t>
      </w:r>
      <w:r w:rsidR="00D64480">
        <w:t>poniższe</w:t>
      </w:r>
      <w:r>
        <w:t xml:space="preserve"> zdania związane z prowadzeniem rozmów handlowych: </w:t>
      </w:r>
    </w:p>
    <w:p w:rsidR="00382722" w:rsidRDefault="00F651B0" w:rsidP="00C404C1">
      <w:pPr>
        <w:numPr>
          <w:ilvl w:val="0"/>
          <w:numId w:val="8"/>
        </w:numPr>
        <w:ind w:right="9" w:hanging="427"/>
      </w:pPr>
      <w:r>
        <w:t xml:space="preserve">Obowiązki stron w zakresie zachowań rynkowych dotyczą……………., opustów i innych form </w:t>
      </w:r>
      <w:r w:rsidR="00D64480">
        <w:t>obniżek</w:t>
      </w:r>
      <w:r>
        <w:t xml:space="preserve">. </w:t>
      </w:r>
    </w:p>
    <w:p w:rsidR="00382722" w:rsidRDefault="00F651B0" w:rsidP="00C404C1">
      <w:pPr>
        <w:numPr>
          <w:ilvl w:val="0"/>
          <w:numId w:val="8"/>
        </w:numPr>
        <w:ind w:right="9" w:hanging="427"/>
      </w:pPr>
      <w:r>
        <w:t xml:space="preserve">Znaczenie dla zachowania rynkowego podmiotu dokonującego zakupu ma……………… </w:t>
      </w:r>
    </w:p>
    <w:p w:rsidR="00382722" w:rsidRDefault="00F651B0" w:rsidP="00C404C1">
      <w:pPr>
        <w:numPr>
          <w:ilvl w:val="0"/>
          <w:numId w:val="8"/>
        </w:numPr>
        <w:ind w:right="9" w:hanging="427"/>
      </w:pPr>
      <w:r>
        <w:t xml:space="preserve">Odpowiedzialność dostawców dotyczy </w:t>
      </w:r>
      <w:r w:rsidR="00D64480">
        <w:t>również</w:t>
      </w:r>
      <w:r>
        <w:t xml:space="preserve">………………..dostarczanych towarów. </w:t>
      </w:r>
    </w:p>
    <w:p w:rsidR="00382722" w:rsidRDefault="00F651B0" w:rsidP="00C404C1">
      <w:pPr>
        <w:numPr>
          <w:ilvl w:val="0"/>
          <w:numId w:val="8"/>
        </w:numPr>
        <w:spacing w:after="3"/>
        <w:ind w:right="9" w:hanging="427"/>
      </w:pPr>
      <w:r>
        <w:t xml:space="preserve">Warunki dostawy dotyczą………………., oraz rodzaju transportu. </w:t>
      </w:r>
    </w:p>
    <w:p w:rsidR="00382722" w:rsidRDefault="00F651B0" w:rsidP="00D64480">
      <w:pPr>
        <w:spacing w:after="31" w:line="259" w:lineRule="auto"/>
        <w:ind w:left="0" w:firstLine="0"/>
        <w:jc w:val="left"/>
      </w:pPr>
      <w:r>
        <w:t xml:space="preserve"> </w:t>
      </w:r>
    </w:p>
    <w:p w:rsidR="00382722" w:rsidRDefault="00382722">
      <w:pPr>
        <w:pStyle w:val="Nagwek4"/>
        <w:tabs>
          <w:tab w:val="center" w:pos="3823"/>
          <w:tab w:val="center" w:pos="4248"/>
          <w:tab w:val="center" w:pos="4673"/>
          <w:tab w:val="center" w:pos="5098"/>
          <w:tab w:val="center" w:pos="5523"/>
          <w:tab w:val="center" w:pos="5947"/>
        </w:tabs>
        <w:ind w:left="-15" w:firstLine="0"/>
      </w:pPr>
    </w:p>
    <w:p w:rsidR="00382722" w:rsidRDefault="00F651B0">
      <w:pPr>
        <w:pStyle w:val="Nagwek2"/>
        <w:ind w:left="-5"/>
      </w:pPr>
      <w:r>
        <w:t xml:space="preserve">Rynek producentów i hurtowników </w:t>
      </w:r>
    </w:p>
    <w:p w:rsidR="00382722" w:rsidRDefault="00F651B0">
      <w:pPr>
        <w:spacing w:after="0" w:line="259" w:lineRule="auto"/>
        <w:ind w:left="0" w:firstLine="0"/>
        <w:jc w:val="left"/>
      </w:pPr>
      <w:r>
        <w:rPr>
          <w:sz w:val="32"/>
        </w:rPr>
        <w:t xml:space="preserve"> </w:t>
      </w:r>
    </w:p>
    <w:p w:rsidR="00382722" w:rsidRDefault="00F651B0">
      <w:pPr>
        <w:pStyle w:val="Nagwek4"/>
        <w:ind w:left="-5"/>
      </w:pPr>
      <w:r>
        <w:t xml:space="preserve"> Materiał nauczania</w:t>
      </w:r>
      <w:r>
        <w:rPr>
          <w:b w:val="0"/>
          <w:sz w:val="24"/>
        </w:rPr>
        <w:t xml:space="preserve"> </w:t>
      </w:r>
    </w:p>
    <w:p w:rsidR="00382722" w:rsidRDefault="00F651B0">
      <w:pPr>
        <w:spacing w:after="32" w:line="259" w:lineRule="auto"/>
        <w:ind w:left="0" w:firstLine="0"/>
        <w:jc w:val="left"/>
      </w:pPr>
      <w:r>
        <w:t xml:space="preserve"> </w:t>
      </w:r>
    </w:p>
    <w:p w:rsidR="00382722" w:rsidRDefault="00F651B0">
      <w:pPr>
        <w:ind w:left="-15" w:right="9" w:firstLine="427"/>
      </w:pPr>
      <w:r>
        <w:t>W obecnych czasach pomiędzy producentem a konsumentem musi zachodzić wymiana informacji tzn. proces komunikowania się producenta z rynkiem.</w:t>
      </w:r>
      <w:r w:rsidR="00D64480">
        <w:t xml:space="preserve"> Proces ten moż</w:t>
      </w:r>
      <w:r>
        <w:t xml:space="preserve">na podzielić następująco: </w:t>
      </w:r>
    </w:p>
    <w:p w:rsidR="00382722" w:rsidRDefault="00F651B0" w:rsidP="00C404C1">
      <w:pPr>
        <w:numPr>
          <w:ilvl w:val="0"/>
          <w:numId w:val="9"/>
        </w:numPr>
        <w:ind w:right="9" w:hanging="427"/>
      </w:pPr>
      <w:r>
        <w:t xml:space="preserve">otrzymywanie (pozyskiwanie) przez przedsiębiorstwa informacji z rynku w wyniku badań marketingowych, </w:t>
      </w:r>
    </w:p>
    <w:p w:rsidR="00382722" w:rsidRDefault="00F651B0" w:rsidP="00C404C1">
      <w:pPr>
        <w:numPr>
          <w:ilvl w:val="0"/>
          <w:numId w:val="9"/>
        </w:numPr>
        <w:ind w:right="9" w:hanging="427"/>
      </w:pPr>
      <w:r>
        <w:t xml:space="preserve">przekazywanie przez przedsiębiorstwo informacji na rynek. </w:t>
      </w:r>
    </w:p>
    <w:p w:rsidR="00382722" w:rsidRDefault="00F651B0">
      <w:pPr>
        <w:ind w:left="-15" w:right="9" w:firstLine="427"/>
      </w:pPr>
      <w:r>
        <w:t xml:space="preserve">W warunkach konkurencji na rynku producentów przedsiębiorstwo musi przekazać informacje o swojej ofercie i przekonać konsumenta co do jej </w:t>
      </w:r>
      <w:r w:rsidR="00D64480">
        <w:t>wyższości</w:t>
      </w:r>
      <w:r>
        <w:t xml:space="preserve"> nad propozycjami innych firm. W momencie, gdy na rynku istnieje wiele podobnych produktów zaspokajających tę samą potrzebę, konsument musi być poinformowany o danym produkcie (informacje dotyczące jego walorów, miejsca i warunków zakupu) oraz korzyści związanych z jego nabyciem w porównaniu do korzyści oferowanych przez konkurentów.  </w:t>
      </w:r>
    </w:p>
    <w:p w:rsidR="00382722" w:rsidRDefault="00F651B0">
      <w:pPr>
        <w:spacing w:after="0"/>
        <w:ind w:left="-15" w:right="9" w:firstLine="427"/>
      </w:pPr>
      <w:r>
        <w:t xml:space="preserve">Formy rynków zorganizowanych </w:t>
      </w:r>
      <w:r w:rsidR="00D64480">
        <w:t>umożliwiających</w:t>
      </w:r>
      <w:r>
        <w:t xml:space="preserve"> poznanie oferty handlowej producentów, oraz hurtowników to: a)</w:t>
      </w:r>
      <w:r>
        <w:rPr>
          <w:rFonts w:ascii="Arial" w:eastAsia="Arial" w:hAnsi="Arial" w:cs="Arial"/>
        </w:rPr>
        <w:t xml:space="preserve"> </w:t>
      </w:r>
      <w:r>
        <w:t xml:space="preserve">giełdy towarowe, </w:t>
      </w:r>
    </w:p>
    <w:p w:rsidR="00382722" w:rsidRDefault="00F651B0" w:rsidP="00C404C1">
      <w:pPr>
        <w:numPr>
          <w:ilvl w:val="0"/>
          <w:numId w:val="10"/>
        </w:numPr>
        <w:spacing w:after="3"/>
        <w:ind w:right="9" w:hanging="427"/>
      </w:pPr>
      <w:r>
        <w:t xml:space="preserve">aukcje, </w:t>
      </w:r>
    </w:p>
    <w:p w:rsidR="00382722" w:rsidRDefault="00F651B0" w:rsidP="00C404C1">
      <w:pPr>
        <w:numPr>
          <w:ilvl w:val="0"/>
          <w:numId w:val="10"/>
        </w:numPr>
        <w:spacing w:after="3"/>
        <w:ind w:right="9" w:hanging="427"/>
      </w:pPr>
      <w:r>
        <w:t xml:space="preserve">targi, wystawy, </w:t>
      </w:r>
    </w:p>
    <w:p w:rsidR="00382722" w:rsidRDefault="00F651B0" w:rsidP="00C404C1">
      <w:pPr>
        <w:numPr>
          <w:ilvl w:val="0"/>
          <w:numId w:val="10"/>
        </w:numPr>
        <w:spacing w:after="3"/>
        <w:ind w:right="9" w:hanging="427"/>
      </w:pPr>
      <w:r>
        <w:t xml:space="preserve">przetargi. </w:t>
      </w:r>
    </w:p>
    <w:p w:rsidR="00382722" w:rsidRDefault="00F651B0">
      <w:pPr>
        <w:spacing w:after="113" w:line="259" w:lineRule="auto"/>
        <w:ind w:left="0" w:firstLine="0"/>
        <w:jc w:val="left"/>
      </w:pPr>
      <w:r>
        <w:rPr>
          <w:b/>
          <w:sz w:val="16"/>
        </w:rPr>
        <w:t xml:space="preserve"> </w:t>
      </w:r>
    </w:p>
    <w:p w:rsidR="00382722" w:rsidRDefault="00F651B0">
      <w:pPr>
        <w:ind w:left="-15" w:right="9" w:firstLine="427"/>
      </w:pPr>
      <w:r>
        <w:rPr>
          <w:b/>
        </w:rPr>
        <w:t>Giełdy towarowe</w:t>
      </w:r>
      <w:r>
        <w:t xml:space="preserve"> są miejscem spotkań sprzedających z kupującymi. To rynek formalny gdzie odbywa się handel: </w:t>
      </w:r>
    </w:p>
    <w:p w:rsidR="00382722" w:rsidRDefault="00F651B0" w:rsidP="00C404C1">
      <w:pPr>
        <w:numPr>
          <w:ilvl w:val="0"/>
          <w:numId w:val="11"/>
        </w:numPr>
        <w:ind w:right="9" w:hanging="427"/>
      </w:pPr>
      <w:r>
        <w:t xml:space="preserve">w ściśle określonym czasie, </w:t>
      </w:r>
    </w:p>
    <w:p w:rsidR="00382722" w:rsidRDefault="00F651B0" w:rsidP="00C404C1">
      <w:pPr>
        <w:numPr>
          <w:ilvl w:val="0"/>
          <w:numId w:val="11"/>
        </w:numPr>
        <w:spacing w:after="0"/>
        <w:ind w:right="9" w:hanging="427"/>
      </w:pPr>
      <w:r>
        <w:t xml:space="preserve">towarami jednolitymi zarówno co do ilości, jak i jakości (towar nie występuje fizycznie w miejscu handlowania), pochodnymi od towarów lub prawami do tych towarów, </w:t>
      </w:r>
    </w:p>
    <w:p w:rsidR="00382722" w:rsidRDefault="00F651B0" w:rsidP="00C404C1">
      <w:pPr>
        <w:numPr>
          <w:ilvl w:val="0"/>
          <w:numId w:val="11"/>
        </w:numPr>
        <w:ind w:right="9" w:hanging="427"/>
      </w:pPr>
      <w:r>
        <w:t xml:space="preserve">według precyzyjnie zdefiniowanych metod i zasad, </w:t>
      </w:r>
    </w:p>
    <w:p w:rsidR="00382722" w:rsidRDefault="00F651B0" w:rsidP="00C404C1">
      <w:pPr>
        <w:numPr>
          <w:ilvl w:val="0"/>
          <w:numId w:val="11"/>
        </w:numPr>
        <w:ind w:right="9" w:hanging="427"/>
      </w:pPr>
      <w:r>
        <w:t xml:space="preserve">poprzez podmioty o określonych kryteriach dopuszczone do handlu, </w:t>
      </w:r>
    </w:p>
    <w:p w:rsidR="00382722" w:rsidRDefault="00F651B0" w:rsidP="00C404C1">
      <w:pPr>
        <w:numPr>
          <w:ilvl w:val="0"/>
          <w:numId w:val="11"/>
        </w:numPr>
        <w:ind w:right="9" w:hanging="427"/>
      </w:pPr>
      <w:r>
        <w:t xml:space="preserve">poprzez publiczne ogłaszanie ustalonych cen na towary bądź prawa w sposób gwarantujący równy dostęp do tej informacji wszystkim uczestnikom giełdy, </w:t>
      </w:r>
    </w:p>
    <w:p w:rsidR="00382722" w:rsidRDefault="00F651B0" w:rsidP="00C404C1">
      <w:pPr>
        <w:numPr>
          <w:ilvl w:val="0"/>
          <w:numId w:val="11"/>
        </w:numPr>
        <w:spacing w:after="3"/>
        <w:ind w:right="9" w:hanging="427"/>
      </w:pPr>
      <w:r>
        <w:t xml:space="preserve">uczestnicy są obecni fizycznie lub kontaktują się za pośrednictwem komputerów. </w:t>
      </w:r>
    </w:p>
    <w:p w:rsidR="00382722" w:rsidRDefault="00F651B0">
      <w:pPr>
        <w:spacing w:after="115" w:line="259" w:lineRule="auto"/>
        <w:ind w:left="0" w:firstLine="0"/>
        <w:jc w:val="left"/>
      </w:pPr>
      <w:r>
        <w:rPr>
          <w:sz w:val="16"/>
        </w:rPr>
        <w:t xml:space="preserve"> </w:t>
      </w:r>
    </w:p>
    <w:p w:rsidR="00382722" w:rsidRDefault="00F651B0">
      <w:pPr>
        <w:ind w:left="-15" w:right="9" w:firstLine="427"/>
      </w:pPr>
      <w:r>
        <w:rPr>
          <w:b/>
        </w:rPr>
        <w:t>Aukcje</w:t>
      </w:r>
      <w:r>
        <w:t xml:space="preserve"> są taką formą rynku hurtowego zorganizowanego gdzie zawiera się transakcje kupna – </w:t>
      </w:r>
      <w:r w:rsidR="00D64480">
        <w:t>sprzedaży</w:t>
      </w:r>
      <w:r>
        <w:t xml:space="preserve"> na towary, które wymagają bezpośredniego (lub pośredniego – w postaci </w:t>
      </w:r>
      <w:r>
        <w:lastRenderedPageBreak/>
        <w:t>próbek) obejrzenia przedmiotu transakcji. Są organizowane jako przetarg publiczny, w czasie którego sprzedający ma szansę uzyskać najbardziej korzystną cenę. Musi dysponować odpowiednią do skali obrotów powierzchnią magazynową a warunki przechowywania muszą być dostosowane do rodzaju produktów tam sprzedawanych. Ze względu na cz</w:t>
      </w:r>
      <w:r w:rsidR="00D64480">
        <w:t>ęstotliwość ich występowania moż</w:t>
      </w:r>
      <w:r>
        <w:t xml:space="preserve">na </w:t>
      </w:r>
      <w:r w:rsidR="00D64480">
        <w:t>wyróżnić</w:t>
      </w:r>
      <w:r>
        <w:t>: –</w:t>
      </w:r>
      <w:r>
        <w:rPr>
          <w:rFonts w:ascii="Arial" w:eastAsia="Arial" w:hAnsi="Arial" w:cs="Arial"/>
        </w:rPr>
        <w:t xml:space="preserve"> </w:t>
      </w:r>
      <w:r>
        <w:rPr>
          <w:b/>
        </w:rPr>
        <w:t>aukcje regularne</w:t>
      </w:r>
      <w:r w:rsidR="00D64480">
        <w:t>, zwane też</w:t>
      </w:r>
      <w:r>
        <w:t xml:space="preserve"> stałymi, –</w:t>
      </w:r>
      <w:r>
        <w:rPr>
          <w:rFonts w:ascii="Arial" w:eastAsia="Arial" w:hAnsi="Arial" w:cs="Arial"/>
        </w:rPr>
        <w:t xml:space="preserve"> </w:t>
      </w:r>
      <w:r>
        <w:rPr>
          <w:b/>
        </w:rPr>
        <w:t>aukcje nieregularne</w:t>
      </w:r>
      <w:r>
        <w:t xml:space="preserve">, doraźne. </w:t>
      </w:r>
    </w:p>
    <w:p w:rsidR="00382722" w:rsidRDefault="00F651B0">
      <w:pPr>
        <w:ind w:left="-15" w:right="9" w:firstLine="427"/>
      </w:pPr>
      <w:r>
        <w:t xml:space="preserve">Aukcje regularne organizują specjalne przedsiębiorstwa zwane domami aukcyjnymi lub organizacje kupieckie i odbywają się w określonych terminach w tym samym miejscu. Aukcje nieregularne organizowane są sporadycznie, gdy potrzeba jest upłynnić towary, na które brak w normalnym trybie nabywcy. Organizatorami takich aukcji mogą być producenci, przedsiębiorstwa handlowe, domy składowe itp. </w:t>
      </w:r>
    </w:p>
    <w:p w:rsidR="00382722" w:rsidRDefault="00F651B0">
      <w:pPr>
        <w:spacing w:after="0" w:line="259" w:lineRule="auto"/>
        <w:ind w:left="427" w:firstLine="0"/>
        <w:jc w:val="left"/>
      </w:pPr>
      <w:r>
        <w:rPr>
          <w:sz w:val="16"/>
        </w:rPr>
        <w:t xml:space="preserve"> </w:t>
      </w:r>
    </w:p>
    <w:p w:rsidR="00382722" w:rsidRDefault="00F651B0">
      <w:pPr>
        <w:ind w:left="-15" w:right="9" w:firstLine="427"/>
      </w:pPr>
      <w:r>
        <w:t xml:space="preserve">Targi i wystawy to zorganizowany rynek </w:t>
      </w:r>
      <w:r w:rsidR="00D64480">
        <w:t>umożliwiający</w:t>
      </w:r>
      <w:r>
        <w:t xml:space="preserve"> kontakt wielu sprzedającym z wieloma kupującymi. Pozwalają na zbieranie informacji o preferencjach klientów oraz są okazją do zaprezentowania firmy. Sprzedający przedstawiają swoją ofertę, która uzupełniona jest z reguły towarami (eksponaty) lub próbkami tych towarów. W celu lepszego promowania wystawca prezentuje swoją ofertę </w:t>
      </w:r>
      <w:r w:rsidR="00D64480">
        <w:t>również</w:t>
      </w:r>
      <w:r>
        <w:t xml:space="preserve"> za pomocą folderów, plakatów, ulotek oraz reklamy w gazecie targowej. Podstawową funkcją targów jest zawieranie transakcji kupna – </w:t>
      </w:r>
      <w:r w:rsidR="00D64480">
        <w:t>sprzedaży</w:t>
      </w:r>
      <w:r>
        <w:t xml:space="preserve">. </w:t>
      </w:r>
    </w:p>
    <w:p w:rsidR="00382722" w:rsidRDefault="00F651B0">
      <w:pPr>
        <w:ind w:left="435" w:right="9"/>
      </w:pPr>
      <w:r>
        <w:t xml:space="preserve">Z punktu widzenia asortymentu wystawianych produktów </w:t>
      </w:r>
      <w:r w:rsidR="00D64480">
        <w:t>wyróżnia</w:t>
      </w:r>
      <w:r>
        <w:t xml:space="preserve"> się: </w:t>
      </w:r>
    </w:p>
    <w:p w:rsidR="00382722" w:rsidRDefault="00F651B0" w:rsidP="00C404C1">
      <w:pPr>
        <w:numPr>
          <w:ilvl w:val="0"/>
          <w:numId w:val="12"/>
        </w:numPr>
        <w:ind w:right="9" w:hanging="425"/>
      </w:pPr>
      <w:r>
        <w:t xml:space="preserve">targi ogólne – np. Targi Poznańskie, </w:t>
      </w:r>
    </w:p>
    <w:p w:rsidR="00382722" w:rsidRDefault="00F651B0" w:rsidP="00C404C1">
      <w:pPr>
        <w:numPr>
          <w:ilvl w:val="0"/>
          <w:numId w:val="12"/>
        </w:numPr>
        <w:spacing w:after="3"/>
        <w:ind w:right="9" w:hanging="425"/>
      </w:pPr>
      <w:r>
        <w:t xml:space="preserve">targi specjalistyczne – np. Targi </w:t>
      </w:r>
      <w:r w:rsidR="00D64480">
        <w:t>Książki</w:t>
      </w:r>
      <w:r>
        <w:t xml:space="preserve"> w Warszawie. </w:t>
      </w:r>
    </w:p>
    <w:p w:rsidR="00382722" w:rsidRDefault="00F651B0">
      <w:pPr>
        <w:ind w:left="-15" w:right="9" w:firstLine="427"/>
      </w:pPr>
      <w:r>
        <w:t xml:space="preserve">Przetargi to forma zbierania ofert i sposób wyboru dostawcy w drodze pewnego rodzaju konkursu organizowanego przez przedsiębiorstwo, instytucję albo organizację państwową lub samorządową, w celu uzyskania najkorzystniejszych warunków dostawy towarów, wykonania robót itp. Nabywcy </w:t>
      </w:r>
      <w:r w:rsidR="00D64480">
        <w:t>zależy</w:t>
      </w:r>
      <w:r>
        <w:t xml:space="preserve"> na wyborze najlepszego pod </w:t>
      </w:r>
      <w:r w:rsidR="00D64480">
        <w:t>każdym</w:t>
      </w:r>
      <w:r>
        <w:t xml:space="preserve"> względem i niekoniecznie najtańszego dostawcy. </w:t>
      </w:r>
    </w:p>
    <w:p w:rsidR="00382722" w:rsidRDefault="00F651B0">
      <w:pPr>
        <w:ind w:left="-7" w:right="9"/>
      </w:pPr>
      <w:r>
        <w:t xml:space="preserve"> Firma, która organizuje przetarg i występująca jako kupujący, ustala i ogłasza warunki przetargu. Warunki przetargu zawierają opis zamawianego towaru lub usługi, handlowe i techniczne warunki dostawy, termin dostawy lub wykonania, warunki przystąpienia do przetargu, oraz termin i miejsce składania ofert.  </w:t>
      </w:r>
    </w:p>
    <w:p w:rsidR="00382722" w:rsidRDefault="00F651B0">
      <w:pPr>
        <w:ind w:left="-15" w:right="9" w:firstLine="425"/>
      </w:pPr>
      <w:r>
        <w:t xml:space="preserve">Przetarg jako forma rynku formalnego ma wiele zalet. Skraca </w:t>
      </w:r>
      <w:r w:rsidR="00D64480">
        <w:t>cykl zawierania transakcji, gdyż</w:t>
      </w:r>
      <w:r>
        <w:t xml:space="preserve"> wszystkie oferty wpływają w ustalonym terminie, </w:t>
      </w:r>
      <w:r w:rsidR="00D64480">
        <w:t>umożliwia</w:t>
      </w:r>
      <w:r>
        <w:t xml:space="preserve"> firmie ogłaszającej przetarg najkorzystniejszy zakup, zmniejsza ryzyko zawierania transakcji z firmą nie mogącą wywiązać się z przyjętych zobowiązań, istotne jest </w:t>
      </w:r>
      <w:r w:rsidR="00D64480">
        <w:t>również, ż</w:t>
      </w:r>
      <w:r>
        <w:t xml:space="preserve">e dostawca z góry akceptuje warunki kupującego. </w:t>
      </w:r>
    </w:p>
    <w:p w:rsidR="00382722" w:rsidRDefault="00F651B0">
      <w:pPr>
        <w:ind w:left="-7" w:right="9"/>
      </w:pPr>
      <w:r>
        <w:t xml:space="preserve"> Jedną z bardzo szybko rozwijających się w ostatnim okresie form zorganizowanego rynku jest handel internetowy. Coraz więcej firm oferuje swoje towary do </w:t>
      </w:r>
      <w:r w:rsidR="00D64480">
        <w:t>sprzedaży</w:t>
      </w:r>
      <w:r>
        <w:t xml:space="preserve"> poprzez Internet. Popularną formą </w:t>
      </w:r>
      <w:r w:rsidR="00D64480">
        <w:t>sprzedaży</w:t>
      </w:r>
      <w:r>
        <w:t xml:space="preserve"> internetowej są giełdy internetowe. Najbardziej rozpowszechnioną i rozpoznaw</w:t>
      </w:r>
      <w:r w:rsidR="00D64480">
        <w:t>alną giełdą jest Allegro.pl. Moż</w:t>
      </w:r>
      <w:r>
        <w:t xml:space="preserve">na za pośrednictwem tej giełdy zakupić bardzo szeroki i </w:t>
      </w:r>
      <w:r w:rsidR="00D64480">
        <w:t>różnorodny</w:t>
      </w:r>
      <w:r>
        <w:t xml:space="preserve"> asortyment towarów. Po wybraniu konkretnego towaru do zakupu ustala się warunki płatności oraz sposób i termin dostawy. </w:t>
      </w:r>
    </w:p>
    <w:p w:rsidR="00382722" w:rsidRDefault="00F651B0">
      <w:pPr>
        <w:ind w:left="-15" w:right="9" w:firstLine="427"/>
      </w:pPr>
      <w:r>
        <w:t xml:space="preserve">Na rynku obok producentów działają </w:t>
      </w:r>
      <w:r w:rsidR="00D64480">
        <w:t>również</w:t>
      </w:r>
      <w:r>
        <w:t xml:space="preserve"> hurtownicy występujący jako pośrednicy między produkcją a handlem detalicznym. Handel hurtowy zajmuje się zakupem towarów u producenta a następnie </w:t>
      </w:r>
      <w:r w:rsidR="00D64480">
        <w:t>odsprzedażą</w:t>
      </w:r>
      <w:r>
        <w:t xml:space="preserve"> do detalistów. Biorąc pod uwagę wykonywane czynności i funkcje jakie mają do spełnienia </w:t>
      </w:r>
      <w:r w:rsidR="00D64480">
        <w:t>wyróżniamy</w:t>
      </w:r>
      <w:r>
        <w:t xml:space="preserve"> kilka grup przedsiębiorstw wykonujących czynności hurtowe: </w:t>
      </w:r>
    </w:p>
    <w:p w:rsidR="00382722" w:rsidRDefault="00F651B0" w:rsidP="00C404C1">
      <w:pPr>
        <w:numPr>
          <w:ilvl w:val="0"/>
          <w:numId w:val="13"/>
        </w:numPr>
        <w:ind w:right="9" w:hanging="427"/>
      </w:pPr>
      <w:r>
        <w:lastRenderedPageBreak/>
        <w:t xml:space="preserve">pierwsza grupa to hurtownicy wykonujący wszystkie czynności hurtowe. Są oni właścicielami sprzedawanych produktów. Kupują produkty na własne ryzyko, </w:t>
      </w:r>
    </w:p>
    <w:p w:rsidR="00382722" w:rsidRDefault="00F651B0" w:rsidP="00C404C1">
      <w:pPr>
        <w:numPr>
          <w:ilvl w:val="0"/>
          <w:numId w:val="13"/>
        </w:numPr>
        <w:ind w:right="9" w:hanging="427"/>
      </w:pPr>
      <w:r>
        <w:t>druga grupa to sami producenci organizujący własne kanały dystrybucji skracając drogę obiegu towarów i pr</w:t>
      </w:r>
      <w:r w:rsidR="00D64480">
        <w:t>zejmując marż</w:t>
      </w:r>
      <w:r>
        <w:t xml:space="preserve">ę hurtową, </w:t>
      </w:r>
    </w:p>
    <w:p w:rsidR="00382722" w:rsidRDefault="00F651B0" w:rsidP="00C404C1">
      <w:pPr>
        <w:numPr>
          <w:ilvl w:val="0"/>
          <w:numId w:val="13"/>
        </w:numPr>
        <w:ind w:right="9" w:hanging="427"/>
      </w:pPr>
      <w:r>
        <w:t xml:space="preserve">trzeci grupa to przedsiębiorstwa zajmujące się skupem produktów rolnych, </w:t>
      </w:r>
    </w:p>
    <w:p w:rsidR="00382722" w:rsidRDefault="00F651B0" w:rsidP="00C404C1">
      <w:pPr>
        <w:numPr>
          <w:ilvl w:val="0"/>
          <w:numId w:val="13"/>
        </w:numPr>
        <w:ind w:right="9" w:hanging="427"/>
      </w:pPr>
      <w:r>
        <w:t>czwarta grupa hurtowników to przedsiębiorstwa spełniające tylko niektóre fun</w:t>
      </w:r>
      <w:r w:rsidR="00D64480">
        <w:t>kcje pośrednictwa hurtowego. Moż</w:t>
      </w:r>
      <w:r>
        <w:t xml:space="preserve">na do nich zaliczyć agentów i </w:t>
      </w:r>
      <w:r w:rsidR="00D64480">
        <w:t>zbliżone</w:t>
      </w:r>
      <w:r>
        <w:t xml:space="preserve"> formy pośredników, prowadzących niekiedy handel komisowy, </w:t>
      </w:r>
    </w:p>
    <w:p w:rsidR="00382722" w:rsidRDefault="00F651B0" w:rsidP="00C404C1">
      <w:pPr>
        <w:numPr>
          <w:ilvl w:val="0"/>
          <w:numId w:val="13"/>
        </w:numPr>
        <w:ind w:right="9" w:hanging="427"/>
      </w:pPr>
      <w:r>
        <w:t xml:space="preserve">piąta grupa hurtowników to organizacje pośrednictwa hurtowego będące częścią handlu detalicznego. Przedsiębiorstwa takie posiadają własne biura zakupu i hurtownie, np. „PSS </w:t>
      </w:r>
    </w:p>
    <w:p w:rsidR="00382722" w:rsidRDefault="00F651B0">
      <w:pPr>
        <w:ind w:left="435" w:right="9"/>
      </w:pPr>
      <w:r>
        <w:t xml:space="preserve">Społem”, </w:t>
      </w:r>
    </w:p>
    <w:p w:rsidR="00382722" w:rsidRDefault="00F651B0" w:rsidP="00C404C1">
      <w:pPr>
        <w:numPr>
          <w:ilvl w:val="0"/>
          <w:numId w:val="13"/>
        </w:numPr>
        <w:spacing w:after="3"/>
        <w:ind w:right="9" w:hanging="427"/>
      </w:pPr>
      <w:r>
        <w:t xml:space="preserve">szósta grupa to olbrzymie hurtowe supermarkety typu „Cash and Carry”. </w:t>
      </w:r>
    </w:p>
    <w:p w:rsidR="00382722" w:rsidRDefault="00F651B0">
      <w:pPr>
        <w:spacing w:after="0" w:line="259" w:lineRule="auto"/>
        <w:ind w:left="427" w:firstLine="0"/>
        <w:jc w:val="left"/>
      </w:pPr>
      <w:r>
        <w:t xml:space="preserve"> </w:t>
      </w:r>
    </w:p>
    <w:p w:rsidR="00382722" w:rsidRDefault="00F651B0">
      <w:pPr>
        <w:ind w:left="-15" w:right="9" w:firstLine="427"/>
      </w:pPr>
      <w:r>
        <w:t xml:space="preserve">W Polsce dopiero od niedawna przedsiębiorstwa mają trudności ze </w:t>
      </w:r>
      <w:r w:rsidR="00D64480">
        <w:t>sprzedażą</w:t>
      </w:r>
      <w:r>
        <w:t xml:space="preserve"> oferowanych produktów, </w:t>
      </w:r>
      <w:r w:rsidR="00D64480">
        <w:t>ponieważ</w:t>
      </w:r>
      <w:r>
        <w:t xml:space="preserve"> n</w:t>
      </w:r>
      <w:r w:rsidR="00D64480">
        <w:t>a rynku występuje przewaga podaż</w:t>
      </w:r>
      <w:r>
        <w:t xml:space="preserve">y nad popytem. </w:t>
      </w:r>
    </w:p>
    <w:p w:rsidR="00382722" w:rsidRDefault="00F651B0">
      <w:pPr>
        <w:ind w:left="-15" w:right="9" w:firstLine="427"/>
      </w:pPr>
      <w:r>
        <w:t>Dlatego przedsiębiorstwa muszą dostosować swoje prod</w:t>
      </w:r>
      <w:r w:rsidR="00D64480">
        <w:t>ukty do potrzeb konsumentów. Moż</w:t>
      </w:r>
      <w:r>
        <w:t>na ten cel osiągnąć poprzez działalność zgodną z zasadami marketingu. Marketing to koncepcja prowadzenia działalności gos</w:t>
      </w:r>
      <w:r w:rsidR="00D64480">
        <w:t>podarczej polegającej na tym, iż</w:t>
      </w:r>
      <w:r>
        <w:t xml:space="preserve"> wszelkie działania przedsiębiorstwa ukierunkowane są na konsumenta i jego potrzeby. </w:t>
      </w:r>
    </w:p>
    <w:p w:rsidR="00382722" w:rsidRDefault="00F651B0">
      <w:pPr>
        <w:ind w:left="435" w:right="9"/>
      </w:pPr>
      <w:r>
        <w:t xml:space="preserve">Głównymi elementami marketingu są: </w:t>
      </w:r>
    </w:p>
    <w:p w:rsidR="00382722" w:rsidRDefault="00F651B0">
      <w:pPr>
        <w:ind w:left="-15" w:right="9" w:firstLine="427"/>
      </w:pPr>
      <w:r>
        <w:rPr>
          <w:b/>
        </w:rPr>
        <w:t xml:space="preserve">Produkt </w:t>
      </w:r>
      <w:r>
        <w:t xml:space="preserve">w ujęciu marketingowym to </w:t>
      </w:r>
      <w:r w:rsidR="00D64480">
        <w:t>każdy</w:t>
      </w:r>
      <w:r>
        <w:t xml:space="preserve"> przedmiot, usługa lub inny element, który ma zdolność zaspokojenia potrzeb nabywców. Jest on nie tylko wytworem mater</w:t>
      </w:r>
      <w:r w:rsidR="00D64480">
        <w:t>ialnym lecz takż</w:t>
      </w:r>
      <w:r>
        <w:t xml:space="preserve">e zjawiskiem rynkowym. </w:t>
      </w:r>
      <w:r w:rsidR="00D64480">
        <w:t>Ważne</w:t>
      </w:r>
      <w:r>
        <w:t xml:space="preserve"> jest, aby produkt wywołał potrzebę, a więc i </w:t>
      </w:r>
      <w:r w:rsidR="00D64480">
        <w:t>dążenie</w:t>
      </w:r>
      <w:r>
        <w:t xml:space="preserve"> do jej zaspokojenia przez zakup. </w:t>
      </w:r>
    </w:p>
    <w:p w:rsidR="00382722" w:rsidRDefault="00F651B0">
      <w:pPr>
        <w:ind w:left="-15" w:right="9" w:firstLine="427"/>
      </w:pPr>
      <w:r>
        <w:rPr>
          <w:b/>
        </w:rPr>
        <w:t xml:space="preserve">Cena </w:t>
      </w:r>
      <w:r>
        <w:t xml:space="preserve">wyznaczająca wartość podstawowych czynników produkcji stanowi </w:t>
      </w:r>
      <w:r w:rsidR="00D64480">
        <w:t xml:space="preserve">istotny element marketingu, gdyż </w:t>
      </w:r>
      <w:r>
        <w:t xml:space="preserve">określa konkurencyjność produktu, pozycję firmy na rynku i stanowi o tym czy firma osiągnie zysk ze </w:t>
      </w:r>
      <w:r w:rsidR="00D64480">
        <w:t>sprzedaży</w:t>
      </w:r>
      <w:r>
        <w:t xml:space="preserve"> promowanego produktu. </w:t>
      </w:r>
    </w:p>
    <w:p w:rsidR="00382722" w:rsidRDefault="00F651B0">
      <w:pPr>
        <w:ind w:left="-15" w:right="9" w:firstLine="427"/>
      </w:pPr>
      <w:r>
        <w:rPr>
          <w:b/>
        </w:rPr>
        <w:t xml:space="preserve">Dystrybucja </w:t>
      </w:r>
      <w:r>
        <w:t xml:space="preserve">polega na doborze najbardziej efektywnych dróg, którymi produkty przesuwane są od producentów do ostatecznych odbiorców. Drogi takie nazywamy kanałami dystrybucji a wyznaczane są przez ogniwa uczestniczące w sprzedawaniu wyrobów. Dobierane są i budowane w </w:t>
      </w:r>
      <w:r w:rsidR="00D64480">
        <w:t>zależności</w:t>
      </w:r>
      <w:r>
        <w:t xml:space="preserve"> do rodzaju produktu, wydol</w:t>
      </w:r>
      <w:r w:rsidR="00D64480">
        <w:t>ności rynku, rodzaju, oraz branż</w:t>
      </w:r>
      <w:r>
        <w:t xml:space="preserve">y przedsiębiorstwa. </w:t>
      </w:r>
    </w:p>
    <w:p w:rsidR="00382722" w:rsidRDefault="00F651B0">
      <w:pPr>
        <w:ind w:left="-15" w:right="9" w:firstLine="427"/>
      </w:pPr>
      <w:r>
        <w:rPr>
          <w:b/>
        </w:rPr>
        <w:t xml:space="preserve">Promocja </w:t>
      </w:r>
      <w:r>
        <w:t xml:space="preserve">polega na informowaniu pośredników rynkowych, klientów i potencjalnych nabywców o oferowanych produktach i usługach, Informacja ma na celu zaznajomienie nabywców z asortymentem oferowanych produktów, ich cechami i zaletami, </w:t>
      </w:r>
      <w:r w:rsidR="00D64480">
        <w:t>możliwościami</w:t>
      </w:r>
      <w:r>
        <w:t xml:space="preserve"> i warunkami nabycia oraz zachęcenie do zainteresowania się ofertą i skłonienie do nabycia promowanych produktów. Do narzędzi promocji wykorzystywanych przez przedsiębiorstwa w celu uzyskania przez odbiorców optymalnego poziomu wiedzy o przedsiębiorstwie i towarach, które oferuje </w:t>
      </w:r>
      <w:r w:rsidR="00D64480">
        <w:t>należą</w:t>
      </w:r>
      <w:r>
        <w:t xml:space="preserve">: reklama, </w:t>
      </w:r>
      <w:r w:rsidR="00D64480">
        <w:t>sprzedaż</w:t>
      </w:r>
      <w:r>
        <w:t xml:space="preserve"> osobista, public relations i promocja </w:t>
      </w:r>
      <w:r w:rsidR="00D64480">
        <w:t>sprzedaży</w:t>
      </w:r>
      <w:r>
        <w:t xml:space="preserve">. </w:t>
      </w:r>
    </w:p>
    <w:p w:rsidR="00382722" w:rsidRDefault="00F651B0">
      <w:pPr>
        <w:ind w:left="-15" w:right="9" w:firstLine="427"/>
      </w:pPr>
      <w:r>
        <w:t xml:space="preserve">Reklama zajmuje się przekazywaniem przez nadawcę (producent, agent handlowy, hurtownik, detalista) informacji odbiorcy reklamy (konsument, producent, sprzedawca czy pośrednik). Informacje przekazuje się poprzez wiele nośników reklamy. Reklama dotyczy określonego produktu lub firmy. Treści przekazywane na rynek za pomocą reklamy mogą mieć formę np. apelu, pytania czy sloganu. Przekaz reklamowy powinien: przyciągać uwagę i wywołać zainteresowanie odbiorców, odbiorcy muszą zrozumieć treść i informacje zawarte w </w:t>
      </w:r>
      <w:r>
        <w:lastRenderedPageBreak/>
        <w:t xml:space="preserve">przekazie oraz skłonić adresata do działania lub wyrobienia sobie opinii </w:t>
      </w:r>
      <w:r w:rsidR="00CC0660">
        <w:t>pożądanych</w:t>
      </w:r>
      <w:r>
        <w:t xml:space="preserve"> przez nadawcę reklamy. </w:t>
      </w:r>
    </w:p>
    <w:p w:rsidR="00382722" w:rsidRDefault="00F651B0">
      <w:pPr>
        <w:ind w:left="435" w:right="9"/>
      </w:pPr>
      <w:r>
        <w:t>Do najbardziej po</w:t>
      </w:r>
      <w:r w:rsidR="00CC0660">
        <w:t>pularnych nośników reklamy należ</w:t>
      </w:r>
      <w:r>
        <w:t xml:space="preserve">ą: </w:t>
      </w:r>
    </w:p>
    <w:p w:rsidR="00382722" w:rsidRDefault="00F651B0" w:rsidP="00C404C1">
      <w:pPr>
        <w:numPr>
          <w:ilvl w:val="0"/>
          <w:numId w:val="14"/>
        </w:numPr>
        <w:ind w:right="9" w:hanging="425"/>
      </w:pPr>
      <w:r>
        <w:t xml:space="preserve">prasa w postaci ogłoszeń reklamowych, </w:t>
      </w:r>
    </w:p>
    <w:p w:rsidR="00382722" w:rsidRDefault="00F651B0" w:rsidP="00C404C1">
      <w:pPr>
        <w:numPr>
          <w:ilvl w:val="0"/>
          <w:numId w:val="14"/>
        </w:numPr>
        <w:ind w:right="9" w:hanging="425"/>
      </w:pPr>
      <w:r>
        <w:t>telewizj</w:t>
      </w:r>
      <w:r w:rsidR="00CC0660">
        <w:t>a, gdzie waż</w:t>
      </w:r>
      <w:r>
        <w:t>ny jest dla osiągnięcia dobrego efektu czas e</w:t>
      </w:r>
      <w:r w:rsidR="00CC0660">
        <w:t>misji reklamy uwzględniający też</w:t>
      </w:r>
      <w:r>
        <w:t xml:space="preserve"> jakie programy i o jakiej porze oglądają adresaci, </w:t>
      </w:r>
    </w:p>
    <w:p w:rsidR="00382722" w:rsidRDefault="00F651B0" w:rsidP="00C404C1">
      <w:pPr>
        <w:numPr>
          <w:ilvl w:val="0"/>
          <w:numId w:val="14"/>
        </w:numPr>
        <w:spacing w:after="0"/>
        <w:ind w:right="9" w:hanging="425"/>
      </w:pPr>
      <w:r>
        <w:t xml:space="preserve">radio tak jak telewizja powinno uwzględniać preferencje adresatów reklamy co do czasu i rodzaju słuchanych audycji, </w:t>
      </w:r>
    </w:p>
    <w:p w:rsidR="00382722" w:rsidRDefault="00F651B0" w:rsidP="00C404C1">
      <w:pPr>
        <w:numPr>
          <w:ilvl w:val="0"/>
          <w:numId w:val="14"/>
        </w:numPr>
        <w:ind w:right="9" w:hanging="425"/>
      </w:pPr>
      <w:r>
        <w:t xml:space="preserve">poczta gdzie reklama pocztowa jest obok reklamy prasowej najbardziej odpowiednim kanałem przepływu treści reklamowych dla odbiorców małego rynku lokalnego, </w:t>
      </w:r>
    </w:p>
    <w:p w:rsidR="00382722" w:rsidRDefault="00F651B0" w:rsidP="00C404C1">
      <w:pPr>
        <w:numPr>
          <w:ilvl w:val="0"/>
          <w:numId w:val="14"/>
        </w:numPr>
        <w:spacing w:after="80"/>
        <w:ind w:right="9" w:hanging="425"/>
      </w:pPr>
      <w:r>
        <w:t xml:space="preserve">Internet jest coraz częściej wykorzystywany jako nośnik reklamy ze względu na zasięg docierania do odbiorców, a poza tym producenci tworzą swoje własne strony internetowe zamieszczając na nich wszystkie informacje dotyczące przedsiębiorstwa i oferowanych przez niego produktach, </w:t>
      </w:r>
    </w:p>
    <w:p w:rsidR="00382722" w:rsidRDefault="00F651B0" w:rsidP="00C404C1">
      <w:pPr>
        <w:numPr>
          <w:ilvl w:val="0"/>
          <w:numId w:val="14"/>
        </w:numPr>
        <w:ind w:right="9" w:hanging="425"/>
      </w:pPr>
      <w:r>
        <w:t xml:space="preserve">Reklama zewnętrzna, tzn. plansze i plakaty umieszczane np. na środkach komunikacji miejskiej, na ścianach domów, w punktach </w:t>
      </w:r>
      <w:r w:rsidR="00CC0660">
        <w:t>sprzedaży</w:t>
      </w:r>
      <w:r>
        <w:t xml:space="preserve">. </w:t>
      </w:r>
    </w:p>
    <w:p w:rsidR="00382722" w:rsidRDefault="00CC0660">
      <w:pPr>
        <w:ind w:left="-15" w:right="9" w:firstLine="427"/>
      </w:pPr>
      <w:r>
        <w:t>Każ</w:t>
      </w:r>
      <w:r w:rsidR="00F651B0">
        <w:t xml:space="preserve">de przedsiębiorstwo istniejące na rynku stara się poszerzać ilość oferowanych do </w:t>
      </w:r>
      <w:r>
        <w:t>sprzedaży</w:t>
      </w:r>
      <w:r w:rsidR="00F651B0">
        <w:t xml:space="preserve"> artykułów. Co jakiś czas wprowadzane są na rynek nowe produkty a powstają one z jednej strony w wyniku oczekiwań konsumentów, z drugiej zaś w efekcie konkurencji miedzy producentami. </w:t>
      </w:r>
    </w:p>
    <w:p w:rsidR="00382722" w:rsidRDefault="00F651B0">
      <w:pPr>
        <w:spacing w:after="3"/>
        <w:ind w:left="-15" w:right="9" w:firstLine="427"/>
      </w:pPr>
      <w:r>
        <w:t xml:space="preserve">Wprowadzenie nowego produktu na rynek to bardzo długi proces, który obejmuje kilka etapów: </w:t>
      </w:r>
    </w:p>
    <w:tbl>
      <w:tblPr>
        <w:tblStyle w:val="TableGrid"/>
        <w:tblW w:w="7589" w:type="dxa"/>
        <w:tblInd w:w="0" w:type="dxa"/>
        <w:tblCellMar>
          <w:top w:w="23" w:type="dxa"/>
          <w:left w:w="0" w:type="dxa"/>
          <w:bottom w:w="0" w:type="dxa"/>
          <w:right w:w="0" w:type="dxa"/>
        </w:tblCellMar>
        <w:tblLook w:val="04A0" w:firstRow="1" w:lastRow="0" w:firstColumn="1" w:lastColumn="0" w:noHBand="0" w:noVBand="1"/>
      </w:tblPr>
      <w:tblGrid>
        <w:gridCol w:w="425"/>
        <w:gridCol w:w="7164"/>
      </w:tblGrid>
      <w:tr w:rsidR="00382722">
        <w:trPr>
          <w:trHeight w:val="285"/>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4" w:type="dxa"/>
            <w:tcBorders>
              <w:top w:val="nil"/>
              <w:left w:val="nil"/>
              <w:bottom w:val="nil"/>
              <w:right w:val="nil"/>
            </w:tcBorders>
          </w:tcPr>
          <w:p w:rsidR="00382722" w:rsidRDefault="00F651B0">
            <w:pPr>
              <w:spacing w:after="0" w:line="259" w:lineRule="auto"/>
              <w:ind w:left="0" w:firstLine="0"/>
              <w:jc w:val="left"/>
            </w:pPr>
            <w:r>
              <w:t xml:space="preserve">powstanie w wyniku poszukiwań pomysłu nowego produktu, </w:t>
            </w:r>
          </w:p>
        </w:tc>
      </w:tr>
      <w:tr w:rsidR="00382722">
        <w:trPr>
          <w:trHeight w:val="298"/>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4" w:type="dxa"/>
            <w:tcBorders>
              <w:top w:val="nil"/>
              <w:left w:val="nil"/>
              <w:bottom w:val="nil"/>
              <w:right w:val="nil"/>
            </w:tcBorders>
          </w:tcPr>
          <w:p w:rsidR="00382722" w:rsidRDefault="00F651B0">
            <w:pPr>
              <w:spacing w:after="0" w:line="259" w:lineRule="auto"/>
              <w:ind w:left="0" w:firstLine="0"/>
              <w:jc w:val="left"/>
            </w:pPr>
            <w:r>
              <w:t xml:space="preserve">ocenę pomysłu, </w:t>
            </w:r>
          </w:p>
        </w:tc>
      </w:tr>
      <w:tr w:rsidR="00382722">
        <w:trPr>
          <w:trHeight w:val="298"/>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4" w:type="dxa"/>
            <w:tcBorders>
              <w:top w:val="nil"/>
              <w:left w:val="nil"/>
              <w:bottom w:val="nil"/>
              <w:right w:val="nil"/>
            </w:tcBorders>
          </w:tcPr>
          <w:p w:rsidR="00382722" w:rsidRDefault="00F651B0">
            <w:pPr>
              <w:spacing w:after="0" w:line="259" w:lineRule="auto"/>
              <w:ind w:left="0" w:firstLine="0"/>
              <w:jc w:val="left"/>
            </w:pPr>
            <w:r>
              <w:t xml:space="preserve">wybór pozostałych narzędzi marketingu związanych z produktem, </w:t>
            </w:r>
          </w:p>
        </w:tc>
      </w:tr>
      <w:tr w:rsidR="00382722">
        <w:trPr>
          <w:trHeight w:val="305"/>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4" w:type="dxa"/>
            <w:tcBorders>
              <w:top w:val="nil"/>
              <w:left w:val="nil"/>
              <w:bottom w:val="nil"/>
              <w:right w:val="nil"/>
            </w:tcBorders>
          </w:tcPr>
          <w:p w:rsidR="00382722" w:rsidRDefault="00F651B0">
            <w:pPr>
              <w:spacing w:after="0" w:line="259" w:lineRule="auto"/>
              <w:ind w:left="0" w:firstLine="0"/>
              <w:jc w:val="left"/>
            </w:pPr>
            <w:r>
              <w:t xml:space="preserve">analizę efektywności, </w:t>
            </w:r>
          </w:p>
        </w:tc>
      </w:tr>
      <w:tr w:rsidR="00382722">
        <w:trPr>
          <w:trHeight w:val="29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64" w:type="dxa"/>
            <w:tcBorders>
              <w:top w:val="nil"/>
              <w:left w:val="nil"/>
              <w:bottom w:val="nil"/>
              <w:right w:val="nil"/>
            </w:tcBorders>
          </w:tcPr>
          <w:p w:rsidR="00382722" w:rsidRDefault="00F651B0">
            <w:pPr>
              <w:spacing w:after="0" w:line="259" w:lineRule="auto"/>
              <w:ind w:left="0" w:firstLine="0"/>
            </w:pPr>
            <w:r>
              <w:t xml:space="preserve">testowanie prototypu produktu i zebranie opinii potencjalnych nabywców, </w:t>
            </w:r>
          </w:p>
        </w:tc>
      </w:tr>
      <w:tr w:rsidR="00382722">
        <w:trPr>
          <w:trHeight w:val="56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p w:rsidR="00382722" w:rsidRDefault="00F651B0">
            <w:pPr>
              <w:spacing w:after="0" w:line="259" w:lineRule="auto"/>
              <w:ind w:left="0" w:firstLine="0"/>
              <w:jc w:val="left"/>
            </w:pPr>
            <w:r>
              <w:t xml:space="preserve"> </w:t>
            </w:r>
          </w:p>
        </w:tc>
        <w:tc>
          <w:tcPr>
            <w:tcW w:w="7164" w:type="dxa"/>
            <w:tcBorders>
              <w:top w:val="nil"/>
              <w:left w:val="nil"/>
              <w:bottom w:val="nil"/>
              <w:right w:val="nil"/>
            </w:tcBorders>
          </w:tcPr>
          <w:p w:rsidR="00382722" w:rsidRDefault="00F651B0">
            <w:pPr>
              <w:spacing w:after="0" w:line="259" w:lineRule="auto"/>
              <w:ind w:left="0" w:firstLine="0"/>
              <w:jc w:val="left"/>
            </w:pPr>
            <w:r>
              <w:t xml:space="preserve">produkcję i wprowadzenie produktu na rynek. </w:t>
            </w:r>
          </w:p>
        </w:tc>
      </w:tr>
    </w:tbl>
    <w:p w:rsidR="00382722" w:rsidRDefault="00F651B0">
      <w:pPr>
        <w:pStyle w:val="Nagwek6"/>
        <w:spacing w:after="34"/>
        <w:ind w:left="-5" w:right="62"/>
      </w:pPr>
      <w:r>
        <w:t xml:space="preserve">Ćwiczenie 1  </w:t>
      </w:r>
    </w:p>
    <w:p w:rsidR="00382722" w:rsidRDefault="00F651B0">
      <w:pPr>
        <w:spacing w:after="0"/>
        <w:ind w:left="-15" w:right="9" w:firstLine="427"/>
      </w:pPr>
      <w:r>
        <w:t>Przeczytaj zdania zawarte w arkuszu ćwicz</w:t>
      </w:r>
      <w:r w:rsidR="00CC0660">
        <w:t>eniowym 7 i zaznacz X, jeż</w:t>
      </w:r>
      <w:r>
        <w:t xml:space="preserve">eli są one prawdziwe, lub fałszywe. </w:t>
      </w:r>
    </w:p>
    <w:p w:rsidR="00382722" w:rsidRDefault="00F651B0" w:rsidP="00CC0660">
      <w:pPr>
        <w:spacing w:after="35" w:line="259" w:lineRule="auto"/>
        <w:ind w:left="427" w:firstLine="0"/>
        <w:jc w:val="left"/>
      </w:pPr>
      <w:r>
        <w:t xml:space="preserve"> Arkusz ćwiczeniowy 7 </w:t>
      </w:r>
    </w:p>
    <w:tbl>
      <w:tblPr>
        <w:tblStyle w:val="TableGrid"/>
        <w:tblW w:w="9103" w:type="dxa"/>
        <w:tblInd w:w="0" w:type="dxa"/>
        <w:tblCellMar>
          <w:top w:w="63" w:type="dxa"/>
          <w:left w:w="108" w:type="dxa"/>
          <w:bottom w:w="0" w:type="dxa"/>
          <w:right w:w="48" w:type="dxa"/>
        </w:tblCellMar>
        <w:tblLook w:val="04A0" w:firstRow="1" w:lastRow="0" w:firstColumn="1" w:lastColumn="0" w:noHBand="0" w:noVBand="1"/>
      </w:tblPr>
      <w:tblGrid>
        <w:gridCol w:w="6520"/>
        <w:gridCol w:w="1277"/>
        <w:gridCol w:w="1306"/>
      </w:tblGrid>
      <w:tr w:rsidR="00382722">
        <w:trPr>
          <w:trHeight w:val="293"/>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10" w:firstLine="0"/>
            </w:pPr>
            <w:r>
              <w:t xml:space="preserve">PRAWDA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right="57" w:firstLine="0"/>
              <w:jc w:val="center"/>
            </w:pPr>
            <w:r>
              <w:t xml:space="preserve">FAŁSZ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11" w:hanging="211"/>
              <w:jc w:val="left"/>
            </w:pPr>
            <w:r>
              <w:t xml:space="preserve">– giełdy towarowe to rynek organizowany jako przetarg publiczny,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a</w:t>
            </w:r>
            <w:r w:rsidR="00CC0660">
              <w:t>ukcje nieregularne zwane są takż</w:t>
            </w:r>
            <w:r>
              <w:t xml:space="preserve">e stałymi,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11" w:hanging="211"/>
            </w:pPr>
            <w:r>
              <w:t xml:space="preserve">– odpowiednią powierzchnią magazynową musi dysponować sprzedający na giełdzie towarowej,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11" w:hanging="211"/>
            </w:pPr>
            <w:r>
              <w:t xml:space="preserve">– targi i wystawy to rynek </w:t>
            </w:r>
            <w:r w:rsidR="00CC0660">
              <w:t>umożliwiający</w:t>
            </w:r>
            <w:r>
              <w:t xml:space="preserve"> kontakt wielu sprzedającym z wieloma kupującymi,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11" w:hanging="211"/>
            </w:pPr>
            <w:r>
              <w:t xml:space="preserve">– przetargi to konkursy organizowane przez przedsiębiorstwa, instytucje państwowe lub samorządowe.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F651B0">
      <w:pPr>
        <w:spacing w:after="34" w:line="252" w:lineRule="auto"/>
        <w:ind w:left="-5" w:right="62" w:hanging="10"/>
      </w:pPr>
      <w:r>
        <w:rPr>
          <w:b/>
        </w:rPr>
        <w:lastRenderedPageBreak/>
        <w:t xml:space="preserve">Ćwiczenie 2 </w:t>
      </w:r>
    </w:p>
    <w:p w:rsidR="00382722" w:rsidRDefault="00F651B0">
      <w:pPr>
        <w:spacing w:after="3"/>
        <w:ind w:left="435" w:right="9"/>
      </w:pPr>
      <w:r>
        <w:t xml:space="preserve">Dopasuj do wymienionych </w:t>
      </w:r>
      <w:r w:rsidR="00CC0660">
        <w:t>poniżej</w:t>
      </w:r>
      <w:r>
        <w:t xml:space="preserve"> grup hurtowników definicje i zakres czynności. </w:t>
      </w:r>
    </w:p>
    <w:p w:rsidR="00382722" w:rsidRDefault="00F651B0">
      <w:pPr>
        <w:spacing w:after="35" w:line="259" w:lineRule="auto"/>
        <w:ind w:left="0" w:firstLine="0"/>
        <w:jc w:val="left"/>
      </w:pPr>
      <w:r>
        <w:t xml:space="preserve"> </w:t>
      </w:r>
    </w:p>
    <w:p w:rsidR="00382722" w:rsidRDefault="00F651B0">
      <w:pPr>
        <w:pStyle w:val="Nagwek6"/>
        <w:ind w:left="-5" w:right="62"/>
      </w:pPr>
      <w:r>
        <w:t>Arkusz ćwiczeniowy 8</w:t>
      </w:r>
      <w:r>
        <w:rPr>
          <w:b w:val="0"/>
        </w:rPr>
        <w:t xml:space="preserve"> </w:t>
      </w:r>
    </w:p>
    <w:tbl>
      <w:tblPr>
        <w:tblStyle w:val="TableGrid"/>
        <w:tblW w:w="8222" w:type="dxa"/>
        <w:tblInd w:w="142" w:type="dxa"/>
        <w:tblCellMar>
          <w:top w:w="63" w:type="dxa"/>
          <w:left w:w="108" w:type="dxa"/>
          <w:bottom w:w="0" w:type="dxa"/>
          <w:right w:w="115" w:type="dxa"/>
        </w:tblCellMar>
        <w:tblLook w:val="04A0" w:firstRow="1" w:lastRow="0" w:firstColumn="1" w:lastColumn="0" w:noHBand="0" w:noVBand="1"/>
      </w:tblPr>
      <w:tblGrid>
        <w:gridCol w:w="4111"/>
        <w:gridCol w:w="4111"/>
      </w:tblGrid>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firstLine="0"/>
              <w:jc w:val="center"/>
            </w:pPr>
            <w:r>
              <w:t xml:space="preserve">Grupa hurtowników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7" w:firstLine="0"/>
              <w:jc w:val="center"/>
            </w:pPr>
            <w:r>
              <w:t xml:space="preserve">Definicje i wykonywane czynności </w:t>
            </w:r>
          </w:p>
        </w:tc>
      </w:tr>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Pierwsza grupa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Druga grupa</w:t>
            </w:r>
            <w:r>
              <w:rPr>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Trzecia grupa</w:t>
            </w:r>
            <w:r>
              <w:rPr>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Czwarta grupa</w:t>
            </w:r>
            <w:r>
              <w:rPr>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Piąta grupa</w:t>
            </w:r>
            <w:r>
              <w:rPr>
                <w:sz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293"/>
        </w:trPr>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Szósta grupa </w:t>
            </w:r>
          </w:p>
        </w:tc>
        <w:tc>
          <w:tcPr>
            <w:tcW w:w="411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F651B0">
      <w:pPr>
        <w:spacing w:after="31" w:line="259" w:lineRule="auto"/>
        <w:ind w:left="0" w:firstLine="0"/>
        <w:jc w:val="left"/>
      </w:pPr>
      <w:r>
        <w:t xml:space="preserve"> </w:t>
      </w:r>
    </w:p>
    <w:p w:rsidR="00382722" w:rsidRDefault="00382722">
      <w:pPr>
        <w:spacing w:after="31" w:line="259" w:lineRule="auto"/>
        <w:ind w:left="0" w:firstLine="0"/>
        <w:jc w:val="left"/>
      </w:pPr>
    </w:p>
    <w:p w:rsidR="00382722" w:rsidRDefault="00F651B0">
      <w:pPr>
        <w:pStyle w:val="Nagwek6"/>
        <w:spacing w:after="34"/>
        <w:ind w:left="-5" w:right="62"/>
      </w:pPr>
      <w:r>
        <w:t xml:space="preserve">Ćwiczenie 3 </w:t>
      </w:r>
    </w:p>
    <w:p w:rsidR="00382722" w:rsidRDefault="00F651B0">
      <w:pPr>
        <w:ind w:left="435" w:right="9"/>
      </w:pPr>
      <w:r>
        <w:t xml:space="preserve">Uzupełnij </w:t>
      </w:r>
      <w:r w:rsidR="00CC0660">
        <w:t>poniższe</w:t>
      </w:r>
      <w:r>
        <w:t xml:space="preserve"> zdania: </w:t>
      </w:r>
    </w:p>
    <w:p w:rsidR="00382722" w:rsidRDefault="00F651B0" w:rsidP="00C404C1">
      <w:pPr>
        <w:numPr>
          <w:ilvl w:val="0"/>
          <w:numId w:val="15"/>
        </w:numPr>
        <w:ind w:right="9" w:hanging="427"/>
      </w:pPr>
      <w:r>
        <w:t xml:space="preserve">Głównymi elementami marketingu są: produkt…………, dystrybucja, promocja. </w:t>
      </w:r>
    </w:p>
    <w:p w:rsidR="00382722" w:rsidRDefault="00F651B0" w:rsidP="00C404C1">
      <w:pPr>
        <w:numPr>
          <w:ilvl w:val="0"/>
          <w:numId w:val="15"/>
        </w:numPr>
        <w:spacing w:after="3"/>
        <w:ind w:right="9" w:hanging="427"/>
      </w:pPr>
      <w:r>
        <w:t>Produkt jest nie tyl</w:t>
      </w:r>
      <w:r w:rsidR="00CC0660">
        <w:t>ko wytworem materialnym ale takż</w:t>
      </w:r>
      <w:r>
        <w:t xml:space="preserve">e………………….. </w:t>
      </w:r>
    </w:p>
    <w:p w:rsidR="00382722" w:rsidRDefault="00F651B0" w:rsidP="00C404C1">
      <w:pPr>
        <w:numPr>
          <w:ilvl w:val="0"/>
          <w:numId w:val="15"/>
        </w:numPr>
        <w:ind w:right="9" w:hanging="427"/>
      </w:pPr>
      <w:r>
        <w:t xml:space="preserve">Dystrybucja polega na wyborze najefektywniejszych dróg przesuwania produktów od…………….. do ostatecznych odbiorców. </w:t>
      </w:r>
    </w:p>
    <w:p w:rsidR="00382722" w:rsidRDefault="00F651B0" w:rsidP="00C404C1">
      <w:pPr>
        <w:numPr>
          <w:ilvl w:val="0"/>
          <w:numId w:val="15"/>
        </w:numPr>
        <w:ind w:right="9" w:hanging="427"/>
      </w:pPr>
      <w:r>
        <w:t xml:space="preserve">Kanały dystrybucji budowane są w </w:t>
      </w:r>
      <w:r w:rsidR="00CC0660">
        <w:t>zależności</w:t>
      </w:r>
      <w:r>
        <w:t xml:space="preserve"> od rodzaju produ</w:t>
      </w:r>
      <w:r w:rsidR="00CC0660">
        <w:t>ktu…………………., rodzaju, oraz branż</w:t>
      </w:r>
      <w:r>
        <w:t xml:space="preserve">y przedsiębiorstwa. </w:t>
      </w:r>
    </w:p>
    <w:p w:rsidR="00382722" w:rsidRDefault="00F651B0" w:rsidP="00C404C1">
      <w:pPr>
        <w:numPr>
          <w:ilvl w:val="0"/>
          <w:numId w:val="15"/>
        </w:numPr>
        <w:ind w:right="9" w:hanging="427"/>
      </w:pPr>
      <w:r>
        <w:t xml:space="preserve">Do narzędzi promocji zalicza się reklamę, </w:t>
      </w:r>
      <w:r w:rsidR="00CC0660">
        <w:t>sprzedaż</w:t>
      </w:r>
      <w:r>
        <w:t xml:space="preserve"> osobistą……………….i promocję </w:t>
      </w:r>
      <w:r w:rsidR="00CC0660">
        <w:t>sprzedaży</w:t>
      </w:r>
      <w:r>
        <w:t xml:space="preserve">. </w:t>
      </w:r>
    </w:p>
    <w:p w:rsidR="00382722" w:rsidRDefault="00382722">
      <w:pPr>
        <w:spacing w:after="26" w:line="259" w:lineRule="auto"/>
        <w:ind w:left="0" w:firstLine="0"/>
        <w:jc w:val="left"/>
      </w:pPr>
    </w:p>
    <w:p w:rsidR="00382722" w:rsidRDefault="00F651B0">
      <w:pPr>
        <w:pStyle w:val="Nagwek6"/>
        <w:spacing w:after="34"/>
        <w:ind w:left="-5" w:right="62"/>
      </w:pPr>
      <w:r>
        <w:t xml:space="preserve">Ćwiczenie 4 </w:t>
      </w:r>
    </w:p>
    <w:p w:rsidR="00382722" w:rsidRDefault="00F651B0">
      <w:pPr>
        <w:spacing w:after="0"/>
        <w:ind w:left="-15" w:right="9" w:firstLine="427"/>
      </w:pPr>
      <w:r>
        <w:t xml:space="preserve">Przeczytaj zdania zawarte w arkuszu ćwiczeniowym 9 i zaznacz X, </w:t>
      </w:r>
      <w:r w:rsidR="00CC0660">
        <w:t>jeżeli</w:t>
      </w:r>
      <w:r>
        <w:t xml:space="preserve"> są one prawdziwe, lub fałszywe. </w:t>
      </w:r>
    </w:p>
    <w:p w:rsidR="00382722" w:rsidRDefault="00F651B0">
      <w:pPr>
        <w:spacing w:after="116" w:line="259" w:lineRule="auto"/>
        <w:ind w:left="0" w:firstLine="0"/>
        <w:jc w:val="left"/>
      </w:pPr>
      <w:r>
        <w:rPr>
          <w:sz w:val="16"/>
        </w:rPr>
        <w:t xml:space="preserve"> </w:t>
      </w:r>
    </w:p>
    <w:p w:rsidR="00382722" w:rsidRDefault="00F651B0">
      <w:pPr>
        <w:pStyle w:val="Nagwek6"/>
        <w:ind w:left="-5" w:right="62"/>
      </w:pPr>
      <w:r>
        <w:t>Arkusz ćwiczeniowy 9</w:t>
      </w:r>
      <w:r>
        <w:rPr>
          <w:b w:val="0"/>
          <w:sz w:val="16"/>
        </w:rPr>
        <w:t xml:space="preserve"> </w:t>
      </w:r>
    </w:p>
    <w:tbl>
      <w:tblPr>
        <w:tblStyle w:val="TableGrid"/>
        <w:tblW w:w="9103" w:type="dxa"/>
        <w:tblInd w:w="0" w:type="dxa"/>
        <w:tblCellMar>
          <w:top w:w="65" w:type="dxa"/>
          <w:left w:w="108" w:type="dxa"/>
          <w:bottom w:w="0" w:type="dxa"/>
          <w:right w:w="48" w:type="dxa"/>
        </w:tblCellMar>
        <w:tblLook w:val="04A0" w:firstRow="1" w:lastRow="0" w:firstColumn="1" w:lastColumn="0" w:noHBand="0" w:noVBand="1"/>
      </w:tblPr>
      <w:tblGrid>
        <w:gridCol w:w="6520"/>
        <w:gridCol w:w="1277"/>
        <w:gridCol w:w="1306"/>
      </w:tblGrid>
      <w:tr w:rsidR="00382722">
        <w:trPr>
          <w:trHeight w:val="293"/>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10" w:firstLine="0"/>
            </w:pPr>
            <w:r>
              <w:t xml:space="preserve">PRAWDA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right="57" w:firstLine="0"/>
              <w:jc w:val="center"/>
            </w:pPr>
            <w:r>
              <w:t xml:space="preserve">FAŁSZ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52" w:hanging="252"/>
            </w:pPr>
            <w:r>
              <w:t>– źródłem pomysłów na nowy produkt są działy badawczo</w:t>
            </w:r>
            <w:r w:rsidR="00CC0660">
              <w:t xml:space="preserve"> </w:t>
            </w:r>
            <w:r>
              <w:t xml:space="preserve">konstrukcyjne przedsiębiorstw,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52" w:hanging="252"/>
              <w:jc w:val="left"/>
            </w:pPr>
            <w:r>
              <w:t xml:space="preserve">– ocena pomysłu na nowy produkt polega na określeniu ceny produktu,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52" w:hanging="252"/>
            </w:pPr>
            <w:r>
              <w:t xml:space="preserve">– analiza efektywności ma wpływ na ocenę pomysłu na nowy produkt,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52" w:hanging="252"/>
              <w:jc w:val="left"/>
            </w:pPr>
            <w:r>
              <w:t xml:space="preserve">– testowanie nowego produktu odbywa się w warunkach laboratoryjnych,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52" w:hanging="252"/>
            </w:pPr>
            <w:r>
              <w:t xml:space="preserve">– prototyp produktu udostępnia się wybranym osobom nieodpłatnie do </w:t>
            </w:r>
            <w:r w:rsidR="00CC0660">
              <w:t>użytkowania</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r w:rsidR="00382722">
        <w:trPr>
          <w:trHeight w:val="576"/>
        </w:trPr>
        <w:tc>
          <w:tcPr>
            <w:tcW w:w="6521"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252" w:hanging="252"/>
            </w:pPr>
            <w:r>
              <w:t xml:space="preserve">– produkcja i wprowadzanie na rynek to ostatnia faza procesu dotyczącego nowego produktu. </w:t>
            </w:r>
          </w:p>
        </w:tc>
        <w:tc>
          <w:tcPr>
            <w:tcW w:w="1277"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82722" w:rsidRDefault="00F651B0">
            <w:pPr>
              <w:spacing w:after="0" w:line="259" w:lineRule="auto"/>
              <w:ind w:left="0" w:firstLine="0"/>
              <w:jc w:val="left"/>
            </w:pPr>
            <w:r>
              <w:t xml:space="preserve"> </w:t>
            </w:r>
          </w:p>
        </w:tc>
      </w:tr>
    </w:tbl>
    <w:p w:rsidR="00382722" w:rsidRDefault="00F651B0" w:rsidP="00CC0660">
      <w:pPr>
        <w:pStyle w:val="Nagwek2"/>
        <w:ind w:left="-15" w:firstLine="0"/>
      </w:pPr>
      <w:r>
        <w:lastRenderedPageBreak/>
        <w:t xml:space="preserve">Korespondencja związana z zaopatrzeniem przedsiębiorstwa handlowego </w:t>
      </w:r>
    </w:p>
    <w:p w:rsidR="00382722" w:rsidRDefault="00F651B0">
      <w:pPr>
        <w:spacing w:after="0" w:line="259" w:lineRule="auto"/>
        <w:ind w:left="0" w:firstLine="0"/>
        <w:jc w:val="left"/>
      </w:pPr>
      <w:r>
        <w:rPr>
          <w:sz w:val="28"/>
        </w:rPr>
        <w:t xml:space="preserve"> </w:t>
      </w:r>
    </w:p>
    <w:p w:rsidR="00382722" w:rsidRDefault="00CC0660">
      <w:pPr>
        <w:spacing w:after="3"/>
        <w:ind w:left="-15" w:right="9" w:firstLine="425"/>
      </w:pPr>
      <w:r>
        <w:t>Każ</w:t>
      </w:r>
      <w:r w:rsidR="00F651B0">
        <w:t xml:space="preserve">de przedsiębiorstwo handlowe chcąc dokonać zakupu towarów wykorzystuje do tego celu korespondencję handlową. Są to wszelkiego rodzaju pisma wymieniane między dostawcą a odbiorcą towarów. Do </w:t>
      </w:r>
      <w:r>
        <w:t>najważniejszych</w:t>
      </w:r>
      <w:r w:rsidR="00F651B0">
        <w:t xml:space="preserve"> dokumentów </w:t>
      </w:r>
      <w:r>
        <w:t>należą</w:t>
      </w:r>
      <w:r w:rsidR="00F651B0">
        <w:t xml:space="preserve">: zapytanie ofertowe, oferta, oraz zamówienie.  </w:t>
      </w:r>
    </w:p>
    <w:tbl>
      <w:tblPr>
        <w:tblStyle w:val="TableGrid"/>
        <w:tblW w:w="9132" w:type="dxa"/>
        <w:tblInd w:w="0" w:type="dxa"/>
        <w:tblCellMar>
          <w:top w:w="23" w:type="dxa"/>
          <w:left w:w="0" w:type="dxa"/>
          <w:bottom w:w="0" w:type="dxa"/>
          <w:right w:w="0" w:type="dxa"/>
        </w:tblCellMar>
        <w:tblLook w:val="04A0" w:firstRow="1" w:lastRow="0" w:firstColumn="1" w:lastColumn="0" w:noHBand="0" w:noVBand="1"/>
      </w:tblPr>
      <w:tblGrid>
        <w:gridCol w:w="425"/>
        <w:gridCol w:w="8707"/>
      </w:tblGrid>
      <w:tr w:rsidR="00382722">
        <w:trPr>
          <w:trHeight w:val="1131"/>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right="59" w:firstLine="0"/>
            </w:pPr>
            <w:r>
              <w:t xml:space="preserve">zapytanie ofertowe to pismo, które sporządza potencjalny odbiorca wtedy, gdy nie posiada wystarczających informacji na temat produktu, którym jest zainteresowany. Zapytanie takie powinno zawierać dane dotyczące adresu nadawcy, adresu firmy, od której chcemy uzyskać ofertę, opis towaru, warunki dotyczące terminu dostawy, </w:t>
            </w:r>
          </w:p>
        </w:tc>
      </w:tr>
      <w:tr w:rsidR="00382722">
        <w:trPr>
          <w:trHeight w:val="289"/>
        </w:trPr>
        <w:tc>
          <w:tcPr>
            <w:tcW w:w="425" w:type="dxa"/>
            <w:tcBorders>
              <w:top w:val="nil"/>
              <w:left w:val="nil"/>
              <w:bottom w:val="nil"/>
              <w:right w:val="nil"/>
            </w:tcBorders>
          </w:tcPr>
          <w:p w:rsidR="00382722" w:rsidRDefault="00F651B0">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382722" w:rsidRDefault="00F651B0">
            <w:pPr>
              <w:spacing w:after="0" w:line="259" w:lineRule="auto"/>
              <w:ind w:left="0" w:firstLine="0"/>
            </w:pPr>
            <w:r>
              <w:t xml:space="preserve">oferta z kolei to rodzaj pisma, w którym zamieszczane są szczegółowe informacje </w:t>
            </w:r>
          </w:p>
        </w:tc>
      </w:tr>
    </w:tbl>
    <w:p w:rsidR="00382722" w:rsidRDefault="00F651B0">
      <w:pPr>
        <w:ind w:left="433" w:right="9"/>
      </w:pPr>
      <w:r>
        <w:t xml:space="preserve">dotyczące produktów, ich cen, warunków dostaw, ewentualnych upustów i warunków zapłaty. </w:t>
      </w:r>
    </w:p>
    <w:p w:rsidR="00382722" w:rsidRDefault="00CC0660">
      <w:pPr>
        <w:spacing w:after="9"/>
        <w:ind w:left="-15" w:right="9" w:firstLine="427"/>
      </w:pPr>
      <w:r>
        <w:t>Moż</w:t>
      </w:r>
      <w:r w:rsidR="00F651B0">
        <w:t xml:space="preserve">e ona zawierać oprócz tekstu </w:t>
      </w:r>
      <w:r>
        <w:t>również</w:t>
      </w:r>
      <w:r w:rsidR="00F651B0">
        <w:t xml:space="preserve"> rysunki, schematy, zdjęcia. Uzupełnić ją moŜna </w:t>
      </w:r>
      <w:r>
        <w:t>również</w:t>
      </w:r>
      <w:r w:rsidR="00F651B0">
        <w:t xml:space="preserve"> próbkami lub wzorami. Wysyła się ofertę w odpowiedzi na zapytanie ofertowe.  </w:t>
      </w:r>
    </w:p>
    <w:p w:rsidR="00382722" w:rsidRDefault="00F651B0">
      <w:pPr>
        <w:spacing w:after="27" w:line="259" w:lineRule="auto"/>
        <w:ind w:left="427" w:firstLine="0"/>
        <w:jc w:val="left"/>
      </w:pPr>
      <w:r>
        <w:t xml:space="preserve"> </w:t>
      </w:r>
    </w:p>
    <w:p w:rsidR="00382722" w:rsidRDefault="00CC0660">
      <w:pPr>
        <w:ind w:left="435" w:right="9"/>
      </w:pPr>
      <w:r>
        <w:t>Możemy</w:t>
      </w:r>
      <w:r w:rsidR="00F651B0">
        <w:t xml:space="preserve"> </w:t>
      </w:r>
      <w:r>
        <w:t>rozróżnić</w:t>
      </w:r>
      <w:r w:rsidR="00F651B0">
        <w:t xml:space="preserve"> następujące rodzaje ofert: </w:t>
      </w:r>
    </w:p>
    <w:p w:rsidR="00382722" w:rsidRDefault="00F651B0" w:rsidP="00C404C1">
      <w:pPr>
        <w:numPr>
          <w:ilvl w:val="0"/>
          <w:numId w:val="16"/>
        </w:numPr>
        <w:spacing w:after="3"/>
        <w:ind w:right="9" w:hanging="360"/>
      </w:pPr>
      <w:r>
        <w:rPr>
          <w:b/>
        </w:rPr>
        <w:t>oferta wywołana czyli rządzona</w:t>
      </w:r>
      <w:r>
        <w:t xml:space="preserve"> – najbardziej typowa odpowiedź na zapytanie ofertowe, </w:t>
      </w:r>
    </w:p>
    <w:p w:rsidR="00382722" w:rsidRDefault="00F651B0" w:rsidP="00C404C1">
      <w:pPr>
        <w:numPr>
          <w:ilvl w:val="0"/>
          <w:numId w:val="16"/>
        </w:numPr>
        <w:ind w:right="9" w:hanging="360"/>
      </w:pPr>
      <w:r>
        <w:rPr>
          <w:b/>
        </w:rPr>
        <w:t>oferta nie wywołana</w:t>
      </w:r>
      <w:r>
        <w:t xml:space="preserve"> – przygotowana i wysłana z własnej inicjatywy w celu zainteresowania potencjalnego kontrahenta kupnem danego towaru, </w:t>
      </w:r>
    </w:p>
    <w:p w:rsidR="00382722" w:rsidRDefault="00F651B0" w:rsidP="00C404C1">
      <w:pPr>
        <w:numPr>
          <w:ilvl w:val="0"/>
          <w:numId w:val="16"/>
        </w:numPr>
        <w:ind w:right="9" w:hanging="360"/>
      </w:pPr>
      <w:r>
        <w:rPr>
          <w:b/>
        </w:rPr>
        <w:t>oferta ogólna</w:t>
      </w:r>
      <w:r>
        <w:t xml:space="preserve"> – jest najczęściej ofertą nie wywołaną, nie podającą dostatecznie sprecyzowanych danych w odniesieniu do towaru i innych warunków handlowych (jest z reguły przekształcana w ofertę szczegółową), </w:t>
      </w:r>
    </w:p>
    <w:p w:rsidR="00382722" w:rsidRDefault="00F651B0" w:rsidP="00C404C1">
      <w:pPr>
        <w:numPr>
          <w:ilvl w:val="0"/>
          <w:numId w:val="16"/>
        </w:numPr>
        <w:ind w:right="9" w:hanging="360"/>
      </w:pPr>
      <w:r>
        <w:rPr>
          <w:b/>
        </w:rPr>
        <w:t>oferta szczegółowa</w:t>
      </w:r>
      <w:r>
        <w:t xml:space="preserve"> – to oferta wywołana i zawiera ściśle określone warunki przyszłej transakcji kupna – </w:t>
      </w:r>
      <w:r w:rsidR="00CC0660">
        <w:t>sprzedaży</w:t>
      </w:r>
      <w:r>
        <w:t xml:space="preserve">. </w:t>
      </w:r>
    </w:p>
    <w:p w:rsidR="00382722" w:rsidRDefault="00F651B0">
      <w:pPr>
        <w:spacing w:after="32" w:line="259" w:lineRule="auto"/>
        <w:ind w:left="0" w:firstLine="0"/>
        <w:jc w:val="left"/>
      </w:pPr>
      <w:r>
        <w:t xml:space="preserve"> </w:t>
      </w:r>
    </w:p>
    <w:p w:rsidR="00382722" w:rsidRDefault="00F651B0">
      <w:pPr>
        <w:ind w:left="-15" w:right="9" w:firstLine="427"/>
      </w:pPr>
      <w:r>
        <w:t xml:space="preserve">Zamówienie natomiast jest to pismo sporządzane z reguły na specjalnych drukach przez odbiorcę towaru, </w:t>
      </w:r>
      <w:r w:rsidR="00CC0660">
        <w:t>ponieważ</w:t>
      </w:r>
      <w:r>
        <w:t xml:space="preserve"> takie druki ułatwiają wypełnienie zamówienia. Nie wszystkie rubryki zamówienia muszą być wypełnione w </w:t>
      </w:r>
      <w:r w:rsidR="00CC0660">
        <w:t>każdej</w:t>
      </w:r>
      <w:r>
        <w:t xml:space="preserve"> sytuacji. Zamówienie </w:t>
      </w:r>
      <w:r w:rsidR="00CC0660">
        <w:t>może być takż</w:t>
      </w:r>
      <w:r>
        <w:t xml:space="preserve">e </w:t>
      </w:r>
      <w:r w:rsidR="00CC0660">
        <w:t>złożone</w:t>
      </w:r>
      <w:r>
        <w:t xml:space="preserve"> na druku opracowanym przez dostawcę i wysłane łącznie z ofertą. Mimo szerokiego stosowania gotowych druków zamów</w:t>
      </w:r>
      <w:r w:rsidR="00CC0660">
        <w:t>ień, w praktyce stosuje się takż</w:t>
      </w:r>
      <w:r>
        <w:t xml:space="preserve">e zamówienia na blankietach listowych. Zamówienie powinno zawierać wszystkie niezbędne dane dotyczące zamawiającego (odbiorcy towaru), dane dostawcy towaru, ilości, ceny i rodzaju zamawianego towaru oraz uzgodnione wcześniej na podstawie oferty warunki realizacji. </w:t>
      </w:r>
    </w:p>
    <w:p w:rsidR="00382722" w:rsidRDefault="00F651B0">
      <w:pPr>
        <w:ind w:left="-7" w:right="9"/>
      </w:pPr>
      <w:r>
        <w:t xml:space="preserve"> W obecnych czasach większość przedsiębiorstw zarówno produkcyjnych jak i handlowych posiadana w swoim </w:t>
      </w:r>
      <w:r w:rsidR="00CC0660">
        <w:t>wyposażeniu</w:t>
      </w:r>
      <w:r>
        <w:t xml:space="preserve"> komputery a wraz z nimi sieć komputerową. Do obiegu dokumentów związanych z zamawianiem towarów coraz częściej firmy </w:t>
      </w:r>
      <w:r w:rsidR="00CC0660">
        <w:t>używają</w:t>
      </w:r>
      <w:r>
        <w:t xml:space="preserve"> właśnie komputerów, co znacznie ułatwia ten obieg. </w:t>
      </w:r>
    </w:p>
    <w:p w:rsidR="00382722" w:rsidRDefault="00F651B0">
      <w:pPr>
        <w:ind w:left="-15" w:right="9" w:firstLine="427"/>
      </w:pPr>
      <w:r>
        <w:t xml:space="preserve">Formy składania zamówień są bardzo </w:t>
      </w:r>
      <w:r w:rsidR="00CC0660">
        <w:t>różne</w:t>
      </w:r>
      <w:r>
        <w:t xml:space="preserve">. Do najczęściej stosowanych obecnie form </w:t>
      </w:r>
      <w:r w:rsidR="00CC0660">
        <w:t>należą</w:t>
      </w:r>
      <w:r>
        <w:t xml:space="preserve">: </w:t>
      </w:r>
    </w:p>
    <w:p w:rsidR="00382722" w:rsidRDefault="00F651B0">
      <w:pPr>
        <w:ind w:left="410" w:right="9" w:hanging="425"/>
      </w:pPr>
      <w:r>
        <w:rPr>
          <w:rFonts w:ascii="Segoe UI Symbol" w:eastAsia="Segoe UI Symbol" w:hAnsi="Segoe UI Symbol" w:cs="Segoe UI Symbol"/>
        </w:rPr>
        <w:t>−</w:t>
      </w:r>
      <w:r>
        <w:rPr>
          <w:rFonts w:ascii="Arial" w:eastAsia="Arial" w:hAnsi="Arial" w:cs="Arial"/>
        </w:rPr>
        <w:t xml:space="preserve"> </w:t>
      </w:r>
      <w:r>
        <w:t xml:space="preserve">zamówienie </w:t>
      </w:r>
      <w:r w:rsidR="00CC0660">
        <w:t>złożone</w:t>
      </w:r>
      <w:r>
        <w:t xml:space="preserve"> telefoniczne, które jest chyba najprostszym sposobem składania zamówień, i nie musi być składane w formie pisemnej, </w:t>
      </w:r>
    </w:p>
    <w:p w:rsidR="00382722" w:rsidRDefault="00F651B0">
      <w:pPr>
        <w:tabs>
          <w:tab w:val="right" w:pos="9079"/>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zamó</w:t>
      </w:r>
      <w:r w:rsidR="00CC0660">
        <w:t>wienie wysłane faksem, które moż</w:t>
      </w:r>
      <w:r>
        <w:t xml:space="preserve">na wysłać szybko, ale najpierw trzeba to </w:t>
      </w:r>
    </w:p>
    <w:p w:rsidR="00382722" w:rsidRDefault="00F651B0">
      <w:pPr>
        <w:ind w:left="433" w:right="9"/>
      </w:pPr>
      <w:r>
        <w:t xml:space="preserve">zamówienie sformułować na piśmie, </w:t>
      </w:r>
    </w:p>
    <w:p w:rsidR="00382722" w:rsidRDefault="00F651B0">
      <w:pPr>
        <w:ind w:left="410" w:right="9" w:hanging="425"/>
      </w:pPr>
      <w:r>
        <w:rPr>
          <w:rFonts w:ascii="Segoe UI Symbol" w:eastAsia="Segoe UI Symbol" w:hAnsi="Segoe UI Symbol" w:cs="Segoe UI Symbol"/>
        </w:rPr>
        <w:lastRenderedPageBreak/>
        <w:t>−</w:t>
      </w:r>
      <w:r>
        <w:rPr>
          <w:rFonts w:ascii="Arial" w:eastAsia="Arial" w:hAnsi="Arial" w:cs="Arial"/>
        </w:rPr>
        <w:t xml:space="preserve"> </w:t>
      </w:r>
      <w:r>
        <w:t xml:space="preserve">zamówienie wysłane pocztą tradycyjną, pismo zamówienia wkładamy do koperty i zanosimy na pocztę, a dotarcie zamówienia do dostawcy </w:t>
      </w:r>
      <w:r w:rsidR="00CC0660">
        <w:t>wydłuża</w:t>
      </w:r>
      <w:r>
        <w:t xml:space="preserve"> się w czasie, </w:t>
      </w:r>
    </w:p>
    <w:p w:rsidR="00382722" w:rsidRDefault="00F651B0">
      <w:pPr>
        <w:spacing w:after="4" w:line="277" w:lineRule="auto"/>
        <w:ind w:left="410" w:hanging="425"/>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zamówienie wysłane drogą elektroniczną poprzez pocztę elektroniczną, to ostatnio najbardziej </w:t>
      </w:r>
      <w:r>
        <w:tab/>
        <w:t xml:space="preserve">popularna </w:t>
      </w:r>
      <w:r>
        <w:tab/>
        <w:t xml:space="preserve">forma </w:t>
      </w:r>
      <w:r>
        <w:tab/>
        <w:t xml:space="preserve">wysyłania </w:t>
      </w:r>
      <w:r>
        <w:tab/>
      </w:r>
      <w:r w:rsidR="00CC0660">
        <w:t xml:space="preserve">zamówień, </w:t>
      </w:r>
      <w:r w:rsidR="00CC0660">
        <w:tab/>
        <w:t xml:space="preserve">ale </w:t>
      </w:r>
      <w:r w:rsidR="00CC0660">
        <w:tab/>
        <w:t>takż</w:t>
      </w:r>
      <w:r>
        <w:t xml:space="preserve">e </w:t>
      </w:r>
      <w:r>
        <w:tab/>
        <w:t xml:space="preserve">łatwy </w:t>
      </w:r>
      <w:r>
        <w:tab/>
        <w:t xml:space="preserve">sposób komunikowania się dostawcy z klientem. </w:t>
      </w:r>
    </w:p>
    <w:p w:rsidR="00382722" w:rsidRDefault="00F651B0">
      <w:pPr>
        <w:spacing w:after="178" w:line="259" w:lineRule="auto"/>
        <w:ind w:left="0" w:firstLine="0"/>
        <w:jc w:val="left"/>
      </w:pPr>
      <w:r>
        <w:rPr>
          <w:b/>
          <w:sz w:val="16"/>
        </w:rPr>
        <w:t xml:space="preserve"> </w:t>
      </w:r>
    </w:p>
    <w:p w:rsidR="00382722" w:rsidRDefault="00F651B0">
      <w:pPr>
        <w:spacing w:after="0" w:line="259" w:lineRule="auto"/>
        <w:ind w:left="-5" w:hanging="10"/>
        <w:jc w:val="left"/>
      </w:pPr>
      <w:r>
        <w:rPr>
          <w:b/>
          <w:sz w:val="36"/>
        </w:rPr>
        <w:t xml:space="preserve">Ferment sp. z o.o. </w:t>
      </w:r>
    </w:p>
    <w:p w:rsidR="00382722" w:rsidRDefault="00F651B0">
      <w:pPr>
        <w:spacing w:after="11" w:line="250" w:lineRule="auto"/>
        <w:ind w:left="-5" w:right="5617" w:hanging="10"/>
      </w:pPr>
      <w:r>
        <w:rPr>
          <w:sz w:val="20"/>
        </w:rPr>
        <w:t xml:space="preserve">25-620 Kielce, ul. Kolberga 11 </w:t>
      </w:r>
    </w:p>
    <w:p w:rsidR="00382722" w:rsidRDefault="00F651B0">
      <w:pPr>
        <w:spacing w:after="11" w:line="250" w:lineRule="auto"/>
        <w:ind w:left="-5" w:right="2969" w:hanging="10"/>
      </w:pPr>
      <w:r>
        <w:rPr>
          <w:sz w:val="20"/>
        </w:rPr>
        <w:t xml:space="preserve">NIP 959-165-15-14 REGON 292895157 tel.+ 48 (41) 3683631 fax + 48 (41) 3462798  </w:t>
      </w:r>
      <w:r>
        <w:rPr>
          <w:i/>
          <w:sz w:val="28"/>
        </w:rPr>
        <w:t xml:space="preserve">                                           ZAMÓWIENIE</w:t>
      </w:r>
      <w:r>
        <w:rPr>
          <w:i/>
          <w:sz w:val="20"/>
        </w:rPr>
        <w:t xml:space="preserve">  .......................... </w:t>
      </w:r>
    </w:p>
    <w:p w:rsidR="00382722" w:rsidRDefault="00F651B0">
      <w:pPr>
        <w:spacing w:after="0" w:line="259" w:lineRule="auto"/>
        <w:ind w:left="0" w:firstLine="0"/>
        <w:jc w:val="left"/>
      </w:pPr>
      <w:r>
        <w:rPr>
          <w:b/>
          <w:sz w:val="32"/>
        </w:rPr>
        <w:t xml:space="preserve">                                                              </w:t>
      </w:r>
      <w:r>
        <w:rPr>
          <w:b/>
          <w:sz w:val="14"/>
        </w:rPr>
        <w:t>(</w:t>
      </w:r>
      <w:r>
        <w:rPr>
          <w:b/>
          <w:sz w:val="21"/>
          <w:vertAlign w:val="subscript"/>
        </w:rPr>
        <w:t>data zamówienia)</w:t>
      </w:r>
      <w:r>
        <w:rPr>
          <w:b/>
          <w:sz w:val="25"/>
          <w:vertAlign w:val="subscript"/>
        </w:rPr>
        <w:t xml:space="preserve">  </w:t>
      </w:r>
    </w:p>
    <w:p w:rsidR="00382722" w:rsidRDefault="00F651B0">
      <w:pPr>
        <w:spacing w:after="0" w:line="259" w:lineRule="auto"/>
        <w:ind w:left="0" w:firstLine="0"/>
        <w:jc w:val="left"/>
      </w:pPr>
      <w:r>
        <w:rPr>
          <w:b/>
          <w:sz w:val="16"/>
        </w:rPr>
        <w:t xml:space="preserve">Dane zamawiającego </w:t>
      </w:r>
    </w:p>
    <w:p w:rsidR="00382722" w:rsidRDefault="00F651B0">
      <w:pPr>
        <w:spacing w:after="41" w:line="259" w:lineRule="auto"/>
        <w:ind w:left="-29" w:right="-22" w:firstLine="0"/>
        <w:jc w:val="left"/>
      </w:pPr>
      <w:r>
        <w:rPr>
          <w:rFonts w:ascii="Calibri" w:eastAsia="Calibri" w:hAnsi="Calibri" w:cs="Calibri"/>
          <w:noProof/>
          <w:sz w:val="22"/>
        </w:rPr>
        <mc:AlternateContent>
          <mc:Choice Requires="wpg">
            <w:drawing>
              <wp:inline distT="0" distB="0" distL="0" distR="0">
                <wp:extent cx="5797291" cy="9146"/>
                <wp:effectExtent l="0" t="0" r="0" b="0"/>
                <wp:docPr id="60281" name="Group 60281"/>
                <wp:cNvGraphicFramePr/>
                <a:graphic xmlns:a="http://schemas.openxmlformats.org/drawingml/2006/main">
                  <a:graphicData uri="http://schemas.microsoft.com/office/word/2010/wordprocessingGroup">
                    <wpg:wgp>
                      <wpg:cNvGrpSpPr/>
                      <wpg:grpSpPr>
                        <a:xfrm>
                          <a:off x="0" y="0"/>
                          <a:ext cx="5797291" cy="9146"/>
                          <a:chOff x="0" y="0"/>
                          <a:chExt cx="5797291" cy="9146"/>
                        </a:xfrm>
                      </wpg:grpSpPr>
                      <wps:wsp>
                        <wps:cNvPr id="70073" name="Shape 70073"/>
                        <wps:cNvSpPr/>
                        <wps:spPr>
                          <a:xfrm>
                            <a:off x="0" y="0"/>
                            <a:ext cx="5797291" cy="9146"/>
                          </a:xfrm>
                          <a:custGeom>
                            <a:avLst/>
                            <a:gdLst/>
                            <a:ahLst/>
                            <a:cxnLst/>
                            <a:rect l="0" t="0" r="0" b="0"/>
                            <a:pathLst>
                              <a:path w="5797291" h="9146">
                                <a:moveTo>
                                  <a:pt x="0" y="0"/>
                                </a:moveTo>
                                <a:lnTo>
                                  <a:pt x="5797291" y="0"/>
                                </a:lnTo>
                                <a:lnTo>
                                  <a:pt x="5797291" y="9146"/>
                                </a:lnTo>
                                <a:lnTo>
                                  <a:pt x="0" y="9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FF6E02" id="Group 60281"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">
                <v:shape id="Shape 70073" o:spid="_x0000_s1027" style="position:absolute;width:57972;height:91;visibility:visible;mso-wrap-style:square;v-text-anchor:top" coordsize="5797291,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1W8UA&#10;AADeAAAADwAAAGRycy9kb3ducmV2LnhtbESPQUsDMRSE7wX/Q3iCtzaxQresTYtIBUUvbS14fCTP&#10;zeLmZUlid/vvTUHocZiZb5jVZvSdOFFMbWAN9zMFgtgE23Kj4fPwMl2CSBnZYheYNJwpwWZ9M1lh&#10;bcPAOzrtcyMKhFONGlzOfS1lMo48plnoiYv3HaLHXGRspI04FLjv5FyphfTYcllw2NOzI/Oz//Ua&#10;pPk6fmyP8Q394BpzPrwvKVZa392OT48gMo35Gv5vv1oNlVLVA1zul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vjVbxQAAAN4AAAAPAAAAAAAAAAAAAAAAAJgCAABkcnMv&#10;ZG93bnJldi54bWxQSwUGAAAAAAQABAD1AAAAigMAAAAA&#10;" path="m,l5797291,r,9146l,9146,,e" fillcolor="black" stroked="f" strokeweight="0">
                  <v:stroke miterlimit="83231f" joinstyle="miter"/>
                  <v:path arrowok="t" textboxrect="0,0,5797291,9146"/>
                </v:shape>
                <w10:anchorlock/>
              </v:group>
            </w:pict>
          </mc:Fallback>
        </mc:AlternateContent>
      </w:r>
    </w:p>
    <w:p w:rsidR="00382722" w:rsidRDefault="00F651B0">
      <w:pPr>
        <w:spacing w:after="114" w:line="259" w:lineRule="auto"/>
        <w:ind w:left="0" w:firstLine="0"/>
        <w:jc w:val="left"/>
      </w:pPr>
      <w:r>
        <w:rPr>
          <w:sz w:val="16"/>
        </w:rPr>
        <w:t xml:space="preserve"> </w:t>
      </w:r>
    </w:p>
    <w:p w:rsidR="00382722" w:rsidRDefault="00F651B0">
      <w:pPr>
        <w:pStyle w:val="Nagwek6"/>
        <w:ind w:left="-5" w:right="62"/>
      </w:pPr>
      <w:r>
        <w:t xml:space="preserve">Imię i nazwisko  </w:t>
      </w:r>
    </w:p>
    <w:p w:rsidR="00382722" w:rsidRDefault="00F651B0">
      <w:pPr>
        <w:spacing w:after="54" w:line="259" w:lineRule="auto"/>
        <w:ind w:left="-29" w:right="-22" w:firstLine="0"/>
        <w:jc w:val="left"/>
      </w:pPr>
      <w:r>
        <w:rPr>
          <w:rFonts w:ascii="Calibri" w:eastAsia="Calibri" w:hAnsi="Calibri" w:cs="Calibri"/>
          <w:noProof/>
          <w:sz w:val="22"/>
        </w:rPr>
        <mc:AlternateContent>
          <mc:Choice Requires="wpg">
            <w:drawing>
              <wp:inline distT="0" distB="0" distL="0" distR="0">
                <wp:extent cx="5797291" cy="9143"/>
                <wp:effectExtent l="0" t="0" r="0" b="0"/>
                <wp:docPr id="60282" name="Group 60282"/>
                <wp:cNvGraphicFramePr/>
                <a:graphic xmlns:a="http://schemas.openxmlformats.org/drawingml/2006/main">
                  <a:graphicData uri="http://schemas.microsoft.com/office/word/2010/wordprocessingGroup">
                    <wpg:wgp>
                      <wpg:cNvGrpSpPr/>
                      <wpg:grpSpPr>
                        <a:xfrm>
                          <a:off x="0" y="0"/>
                          <a:ext cx="5797291" cy="9143"/>
                          <a:chOff x="0" y="0"/>
                          <a:chExt cx="5797291" cy="9143"/>
                        </a:xfrm>
                      </wpg:grpSpPr>
                      <wps:wsp>
                        <wps:cNvPr id="70074" name="Shape 70074"/>
                        <wps:cNvSpPr/>
                        <wps:spPr>
                          <a:xfrm>
                            <a:off x="0" y="0"/>
                            <a:ext cx="5797291" cy="9144"/>
                          </a:xfrm>
                          <a:custGeom>
                            <a:avLst/>
                            <a:gdLst/>
                            <a:ahLst/>
                            <a:cxnLst/>
                            <a:rect l="0" t="0" r="0" b="0"/>
                            <a:pathLst>
                              <a:path w="5797291" h="9144">
                                <a:moveTo>
                                  <a:pt x="0" y="0"/>
                                </a:moveTo>
                                <a:lnTo>
                                  <a:pt x="5797291" y="0"/>
                                </a:lnTo>
                                <a:lnTo>
                                  <a:pt x="5797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A5E68A" id="Group 60282"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">
                <v:shape id="Shape 70074" o:spid="_x0000_s1027" style="position:absolute;width:57972;height:91;visibility:visible;mso-wrap-style:square;v-text-anchor:top" coordsize="5797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8MA&#10;AADeAAAADwAAAGRycy9kb3ducmV2LnhtbESPUWsCMRCE3wv9D2ELvtXEWnrlahQplN5rrT9guayX&#10;08vmuGz16q83guDjMDPfMIvVGDp1pCG1kS3MpgYUcR1dy42F7e/X8zuoJMgOu8hk4Z8SrJaPDwss&#10;XTzxDx030qgM4VSiBS/Sl1qn2lPANI09cfZ2cQgoWQ6NdgOeMjx0+sWYNx2w5bzgsadPT/Vh8xcs&#10;SFucq913TDInd1j7+my21d7aydO4/gAlNMo9fGtXzkJhTPEK1zv5Cu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U/8MAAADeAAAADwAAAAAAAAAAAAAAAACYAgAAZHJzL2Rv&#10;d25yZXYueG1sUEsFBgAAAAAEAAQA9QAAAIgDAAAAAA==&#10;" path="m,l5797291,r,9144l,9144,,e" fillcolor="black" stroked="f" strokeweight="0">
                  <v:stroke miterlimit="83231f" joinstyle="miter"/>
                  <v:path arrowok="t" textboxrect="0,0,5797291,9144"/>
                </v:shape>
                <w10:anchorlock/>
              </v:group>
            </w:pict>
          </mc:Fallback>
        </mc:AlternateContent>
      </w:r>
    </w:p>
    <w:p w:rsidR="00382722" w:rsidRDefault="00F651B0">
      <w:pPr>
        <w:spacing w:after="0" w:line="259" w:lineRule="auto"/>
        <w:ind w:left="-5" w:hanging="10"/>
        <w:jc w:val="left"/>
      </w:pPr>
      <w:r>
        <w:rPr>
          <w:b/>
          <w:sz w:val="20"/>
        </w:rPr>
        <w:t xml:space="preserve">Tel. </w:t>
      </w:r>
    </w:p>
    <w:p w:rsidR="00382722" w:rsidRDefault="00F651B0">
      <w:pPr>
        <w:spacing w:after="0" w:line="259" w:lineRule="auto"/>
        <w:ind w:left="-5" w:hanging="10"/>
        <w:jc w:val="left"/>
      </w:pPr>
      <w:r>
        <w:rPr>
          <w:b/>
          <w:sz w:val="20"/>
        </w:rPr>
        <w:t xml:space="preserve">E-mail </w:t>
      </w:r>
    </w:p>
    <w:p w:rsidR="00382722" w:rsidRDefault="00F651B0">
      <w:pPr>
        <w:spacing w:after="44" w:line="259" w:lineRule="auto"/>
        <w:ind w:left="-29" w:right="-22" w:firstLine="0"/>
        <w:jc w:val="left"/>
      </w:pPr>
      <w:r>
        <w:rPr>
          <w:rFonts w:ascii="Calibri" w:eastAsia="Calibri" w:hAnsi="Calibri" w:cs="Calibri"/>
          <w:noProof/>
          <w:sz w:val="22"/>
        </w:rPr>
        <mc:AlternateContent>
          <mc:Choice Requires="wpg">
            <w:drawing>
              <wp:inline distT="0" distB="0" distL="0" distR="0">
                <wp:extent cx="5797291" cy="9145"/>
                <wp:effectExtent l="0" t="0" r="0" b="0"/>
                <wp:docPr id="60283" name="Group 60283"/>
                <wp:cNvGraphicFramePr/>
                <a:graphic xmlns:a="http://schemas.openxmlformats.org/drawingml/2006/main">
                  <a:graphicData uri="http://schemas.microsoft.com/office/word/2010/wordprocessingGroup">
                    <wpg:wgp>
                      <wpg:cNvGrpSpPr/>
                      <wpg:grpSpPr>
                        <a:xfrm>
                          <a:off x="0" y="0"/>
                          <a:ext cx="5797291" cy="9145"/>
                          <a:chOff x="0" y="0"/>
                          <a:chExt cx="5797291" cy="9145"/>
                        </a:xfrm>
                      </wpg:grpSpPr>
                      <wps:wsp>
                        <wps:cNvPr id="70075" name="Shape 70075"/>
                        <wps:cNvSpPr/>
                        <wps:spPr>
                          <a:xfrm>
                            <a:off x="0" y="0"/>
                            <a:ext cx="5797291" cy="9145"/>
                          </a:xfrm>
                          <a:custGeom>
                            <a:avLst/>
                            <a:gdLst/>
                            <a:ahLst/>
                            <a:cxnLst/>
                            <a:rect l="0" t="0" r="0" b="0"/>
                            <a:pathLst>
                              <a:path w="5797291" h="9145">
                                <a:moveTo>
                                  <a:pt x="0" y="0"/>
                                </a:moveTo>
                                <a:lnTo>
                                  <a:pt x="5797291" y="0"/>
                                </a:lnTo>
                                <a:lnTo>
                                  <a:pt x="5797291"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FE0507" id="Group 60283"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">
                <v:shape id="Shape 70075" o:spid="_x0000_s1027" style="position:absolute;width:57972;height:91;visibility:visible;mso-wrap-style:square;v-text-anchor:top" coordsize="5797291,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7M8cA&#10;AADeAAAADwAAAGRycy9kb3ducmV2LnhtbESPzW7CMBCE70h9B2uRuKBiFxVSpRjUH5XmwgHaB1jF&#10;28QiXqexG8LbY6RKHEcz841mtRlcI3rqgvWs4WGmQBCX3liuNHx/fdw/gQgR2WDjmTScKcBmfTda&#10;YW78iffUH2IlEoRDjhrqGNtcylDW5DDMfEucvB/fOYxJdpU0HZ4S3DVyrtRSOrScFmps6a2m8nj4&#10;cxpsYX4bmdn3He+3n9P+8bXg6aD1ZDy8PIOINMRb+L9dGA2ZUtkCrnfSFZ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ZezPHAAAA3gAAAA8AAAAAAAAAAAAAAAAAmAIAAGRy&#10;cy9kb3ducmV2LnhtbFBLBQYAAAAABAAEAPUAAACMAwAAAAA=&#10;" path="m,l5797291,r,9145l,9145,,e" fillcolor="black" stroked="f" strokeweight="0">
                  <v:stroke miterlimit="83231f" joinstyle="miter"/>
                  <v:path arrowok="t" textboxrect="0,0,5797291,9145"/>
                </v:shape>
                <w10:anchorlock/>
              </v:group>
            </w:pict>
          </mc:Fallback>
        </mc:AlternateContent>
      </w:r>
    </w:p>
    <w:p w:rsidR="00382722" w:rsidRDefault="00F651B0">
      <w:pPr>
        <w:spacing w:after="65" w:line="259" w:lineRule="auto"/>
        <w:ind w:left="0" w:firstLine="0"/>
        <w:jc w:val="left"/>
      </w:pPr>
      <w:r>
        <w:rPr>
          <w:b/>
          <w:sz w:val="16"/>
        </w:rPr>
        <w:t xml:space="preserve"> </w:t>
      </w:r>
    </w:p>
    <w:p w:rsidR="00382722" w:rsidRDefault="00F651B0">
      <w:pPr>
        <w:pStyle w:val="Nagwek6"/>
        <w:ind w:left="-5" w:right="62"/>
      </w:pPr>
      <w:r>
        <w:t xml:space="preserve">Dane do wystawienia faktury VAT Imię i nazwisko/Nazwa firmy                                                                          </w:t>
      </w:r>
      <w:r>
        <w:rPr>
          <w:sz w:val="16"/>
        </w:rPr>
        <w:t>pieczęć</w:t>
      </w:r>
      <w:r>
        <w:rPr>
          <w:vertAlign w:val="subscript"/>
        </w:rPr>
        <w:t xml:space="preserve"> </w:t>
      </w:r>
    </w:p>
    <w:tbl>
      <w:tblPr>
        <w:tblStyle w:val="TableGrid"/>
        <w:tblW w:w="9130" w:type="dxa"/>
        <w:tblInd w:w="-29" w:type="dxa"/>
        <w:tblCellMar>
          <w:top w:w="49" w:type="dxa"/>
          <w:left w:w="0" w:type="dxa"/>
          <w:bottom w:w="26" w:type="dxa"/>
          <w:right w:w="115" w:type="dxa"/>
        </w:tblCellMar>
        <w:tblLook w:val="04A0" w:firstRow="1" w:lastRow="0" w:firstColumn="1" w:lastColumn="0" w:noHBand="0" w:noVBand="1"/>
      </w:tblPr>
      <w:tblGrid>
        <w:gridCol w:w="3427"/>
        <w:gridCol w:w="5703"/>
      </w:tblGrid>
      <w:tr w:rsidR="00382722">
        <w:trPr>
          <w:trHeight w:val="413"/>
        </w:trPr>
        <w:tc>
          <w:tcPr>
            <w:tcW w:w="3427" w:type="dxa"/>
            <w:tcBorders>
              <w:top w:val="single" w:sz="6" w:space="0" w:color="000000"/>
              <w:left w:val="nil"/>
              <w:bottom w:val="single" w:sz="6" w:space="0" w:color="000000"/>
              <w:right w:val="nil"/>
            </w:tcBorders>
          </w:tcPr>
          <w:p w:rsidR="00382722" w:rsidRDefault="00F651B0">
            <w:pPr>
              <w:spacing w:after="0" w:line="259" w:lineRule="auto"/>
              <w:ind w:left="29" w:firstLine="0"/>
              <w:jc w:val="left"/>
            </w:pPr>
            <w:r>
              <w:rPr>
                <w:sz w:val="16"/>
              </w:rPr>
              <w:t xml:space="preserve"> </w:t>
            </w:r>
          </w:p>
          <w:p w:rsidR="00382722" w:rsidRDefault="00F651B0">
            <w:pPr>
              <w:spacing w:after="0" w:line="259" w:lineRule="auto"/>
              <w:ind w:left="29" w:firstLine="0"/>
              <w:jc w:val="left"/>
            </w:pPr>
            <w:r>
              <w:rPr>
                <w:sz w:val="16"/>
              </w:rPr>
              <w:t xml:space="preserve"> </w:t>
            </w:r>
          </w:p>
        </w:tc>
        <w:tc>
          <w:tcPr>
            <w:tcW w:w="5702" w:type="dxa"/>
            <w:tcBorders>
              <w:top w:val="single" w:sz="6" w:space="0" w:color="000000"/>
              <w:left w:val="nil"/>
              <w:bottom w:val="single" w:sz="6" w:space="0" w:color="000000"/>
              <w:right w:val="nil"/>
            </w:tcBorders>
          </w:tcPr>
          <w:p w:rsidR="00382722" w:rsidRDefault="00382722">
            <w:pPr>
              <w:spacing w:after="160" w:line="259" w:lineRule="auto"/>
              <w:ind w:left="0" w:firstLine="0"/>
              <w:jc w:val="left"/>
            </w:pPr>
          </w:p>
        </w:tc>
      </w:tr>
      <w:tr w:rsidR="00382722">
        <w:trPr>
          <w:trHeight w:val="506"/>
        </w:trPr>
        <w:tc>
          <w:tcPr>
            <w:tcW w:w="3427" w:type="dxa"/>
            <w:tcBorders>
              <w:top w:val="single" w:sz="6" w:space="0" w:color="000000"/>
              <w:left w:val="nil"/>
              <w:bottom w:val="single" w:sz="6" w:space="0" w:color="000000"/>
              <w:right w:val="nil"/>
            </w:tcBorders>
          </w:tcPr>
          <w:p w:rsidR="00382722" w:rsidRDefault="00F651B0">
            <w:pPr>
              <w:spacing w:after="97" w:line="259" w:lineRule="auto"/>
              <w:ind w:left="29" w:firstLine="0"/>
              <w:jc w:val="left"/>
            </w:pPr>
            <w:r>
              <w:rPr>
                <w:b/>
                <w:sz w:val="16"/>
              </w:rPr>
              <w:t xml:space="preserve"> </w:t>
            </w:r>
          </w:p>
          <w:p w:rsidR="00382722" w:rsidRDefault="00F651B0">
            <w:pPr>
              <w:tabs>
                <w:tab w:val="center" w:pos="878"/>
                <w:tab w:val="center" w:pos="1303"/>
                <w:tab w:val="center" w:pos="1922"/>
                <w:tab w:val="center" w:pos="2578"/>
                <w:tab w:val="center" w:pos="3002"/>
              </w:tabs>
              <w:spacing w:after="0" w:line="259" w:lineRule="auto"/>
              <w:ind w:left="0" w:firstLine="0"/>
              <w:jc w:val="left"/>
            </w:pPr>
            <w:r>
              <w:rPr>
                <w:b/>
              </w:rPr>
              <w:t>NIP</w:t>
            </w:r>
            <w:r>
              <w:rPr>
                <w:b/>
              </w:rPr>
              <w:tab/>
              <w:t xml:space="preserve"> </w:t>
            </w:r>
            <w:r>
              <w:rPr>
                <w:b/>
              </w:rPr>
              <w:tab/>
              <w:t xml:space="preserve"> </w:t>
            </w:r>
            <w:r>
              <w:rPr>
                <w:b/>
              </w:rPr>
              <w:tab/>
              <w:t xml:space="preserve">kod  </w:t>
            </w:r>
            <w:r>
              <w:rPr>
                <w:b/>
              </w:rPr>
              <w:tab/>
              <w:t xml:space="preserve"> </w:t>
            </w:r>
            <w:r>
              <w:rPr>
                <w:b/>
              </w:rPr>
              <w:tab/>
              <w:t xml:space="preserve"> </w:t>
            </w:r>
          </w:p>
        </w:tc>
        <w:tc>
          <w:tcPr>
            <w:tcW w:w="5702" w:type="dxa"/>
            <w:tcBorders>
              <w:top w:val="single" w:sz="6" w:space="0" w:color="000000"/>
              <w:left w:val="nil"/>
              <w:bottom w:val="single" w:sz="6" w:space="0" w:color="000000"/>
              <w:right w:val="nil"/>
            </w:tcBorders>
            <w:vAlign w:val="bottom"/>
          </w:tcPr>
          <w:p w:rsidR="00382722" w:rsidRDefault="00F651B0">
            <w:pPr>
              <w:tabs>
                <w:tab w:val="center" w:pos="757"/>
              </w:tabs>
              <w:spacing w:after="0" w:line="259" w:lineRule="auto"/>
              <w:ind w:left="0" w:firstLine="0"/>
              <w:jc w:val="left"/>
            </w:pPr>
            <w:r>
              <w:rPr>
                <w:b/>
              </w:rPr>
              <w:t xml:space="preserve"> </w:t>
            </w:r>
            <w:r>
              <w:rPr>
                <w:b/>
              </w:rPr>
              <w:tab/>
              <w:t xml:space="preserve">poczta </w:t>
            </w:r>
          </w:p>
        </w:tc>
      </w:tr>
      <w:tr w:rsidR="00382722">
        <w:trPr>
          <w:trHeight w:val="456"/>
        </w:trPr>
        <w:tc>
          <w:tcPr>
            <w:tcW w:w="3427" w:type="dxa"/>
            <w:tcBorders>
              <w:top w:val="single" w:sz="6" w:space="0" w:color="000000"/>
              <w:left w:val="nil"/>
              <w:bottom w:val="single" w:sz="6" w:space="0" w:color="000000"/>
              <w:right w:val="nil"/>
            </w:tcBorders>
          </w:tcPr>
          <w:p w:rsidR="00382722" w:rsidRDefault="00F651B0">
            <w:pPr>
              <w:spacing w:after="63" w:line="259" w:lineRule="auto"/>
              <w:ind w:left="29" w:firstLine="0"/>
              <w:jc w:val="left"/>
            </w:pPr>
            <w:r>
              <w:rPr>
                <w:b/>
                <w:sz w:val="16"/>
              </w:rPr>
              <w:t xml:space="preserve"> </w:t>
            </w:r>
          </w:p>
          <w:p w:rsidR="00382722" w:rsidRDefault="00F651B0">
            <w:pPr>
              <w:tabs>
                <w:tab w:val="center" w:pos="3002"/>
              </w:tabs>
              <w:spacing w:after="0" w:line="259" w:lineRule="auto"/>
              <w:ind w:left="0" w:firstLine="0"/>
              <w:jc w:val="left"/>
            </w:pPr>
            <w:r>
              <w:rPr>
                <w:b/>
                <w:sz w:val="20"/>
              </w:rPr>
              <w:t xml:space="preserve">miejscowość                                </w:t>
            </w:r>
            <w:r>
              <w:rPr>
                <w:b/>
                <w:sz w:val="20"/>
              </w:rPr>
              <w:tab/>
              <w:t xml:space="preserve"> </w:t>
            </w:r>
          </w:p>
        </w:tc>
        <w:tc>
          <w:tcPr>
            <w:tcW w:w="5702" w:type="dxa"/>
            <w:tcBorders>
              <w:top w:val="single" w:sz="6" w:space="0" w:color="000000"/>
              <w:left w:val="nil"/>
              <w:bottom w:val="single" w:sz="6" w:space="0" w:color="000000"/>
              <w:right w:val="nil"/>
            </w:tcBorders>
            <w:vAlign w:val="bottom"/>
          </w:tcPr>
          <w:p w:rsidR="00382722" w:rsidRDefault="00F651B0">
            <w:pPr>
              <w:spacing w:after="0" w:line="259" w:lineRule="auto"/>
              <w:ind w:left="0" w:firstLine="0"/>
              <w:jc w:val="left"/>
            </w:pPr>
            <w:r>
              <w:rPr>
                <w:b/>
                <w:sz w:val="20"/>
              </w:rPr>
              <w:t xml:space="preserve"> ulica </w:t>
            </w:r>
          </w:p>
        </w:tc>
      </w:tr>
    </w:tbl>
    <w:p w:rsidR="00382722" w:rsidRDefault="00F651B0">
      <w:pPr>
        <w:spacing w:after="64" w:line="259" w:lineRule="auto"/>
        <w:ind w:left="0" w:firstLine="0"/>
        <w:jc w:val="left"/>
      </w:pPr>
      <w:r>
        <w:rPr>
          <w:b/>
          <w:sz w:val="16"/>
        </w:rPr>
        <w:t xml:space="preserve"> </w:t>
      </w:r>
    </w:p>
    <w:p w:rsidR="00382722" w:rsidRDefault="00CC0660">
      <w:pPr>
        <w:spacing w:after="0" w:line="259" w:lineRule="auto"/>
        <w:ind w:left="-5" w:hanging="10"/>
        <w:jc w:val="left"/>
      </w:pPr>
      <w:r>
        <w:rPr>
          <w:b/>
          <w:sz w:val="20"/>
        </w:rPr>
        <w:t>Adres wysyłkowy (jeśli róż</w:t>
      </w:r>
      <w:r w:rsidR="00F651B0">
        <w:rPr>
          <w:b/>
          <w:sz w:val="20"/>
        </w:rPr>
        <w:t xml:space="preserve">ni się od adresu na fakturze)  </w:t>
      </w:r>
    </w:p>
    <w:p w:rsidR="00382722" w:rsidRDefault="00F651B0">
      <w:pPr>
        <w:tabs>
          <w:tab w:val="center" w:pos="4773"/>
        </w:tabs>
        <w:spacing w:after="0" w:line="259" w:lineRule="auto"/>
        <w:ind w:left="-15" w:firstLine="0"/>
        <w:jc w:val="left"/>
      </w:pPr>
      <w:r>
        <w:rPr>
          <w:b/>
          <w:sz w:val="20"/>
        </w:rPr>
        <w:t xml:space="preserve">kod                           poczta                                 </w:t>
      </w:r>
      <w:r>
        <w:rPr>
          <w:b/>
          <w:sz w:val="20"/>
        </w:rPr>
        <w:tab/>
        <w:t xml:space="preserve">miejscowość                                 </w:t>
      </w:r>
    </w:p>
    <w:p w:rsidR="00382722" w:rsidRDefault="00F651B0">
      <w:pPr>
        <w:spacing w:after="54" w:line="259" w:lineRule="auto"/>
        <w:ind w:left="-29" w:right="-22" w:firstLine="0"/>
        <w:jc w:val="left"/>
      </w:pPr>
      <w:r>
        <w:rPr>
          <w:rFonts w:ascii="Calibri" w:eastAsia="Calibri" w:hAnsi="Calibri" w:cs="Calibri"/>
          <w:noProof/>
          <w:sz w:val="22"/>
        </w:rPr>
        <mc:AlternateContent>
          <mc:Choice Requires="wpg">
            <w:drawing>
              <wp:inline distT="0" distB="0" distL="0" distR="0">
                <wp:extent cx="5797291" cy="9146"/>
                <wp:effectExtent l="0" t="0" r="0" b="0"/>
                <wp:docPr id="60284" name="Group 60284"/>
                <wp:cNvGraphicFramePr/>
                <a:graphic xmlns:a="http://schemas.openxmlformats.org/drawingml/2006/main">
                  <a:graphicData uri="http://schemas.microsoft.com/office/word/2010/wordprocessingGroup">
                    <wpg:wgp>
                      <wpg:cNvGrpSpPr/>
                      <wpg:grpSpPr>
                        <a:xfrm>
                          <a:off x="0" y="0"/>
                          <a:ext cx="5797291" cy="9146"/>
                          <a:chOff x="0" y="0"/>
                          <a:chExt cx="5797291" cy="9146"/>
                        </a:xfrm>
                      </wpg:grpSpPr>
                      <wps:wsp>
                        <wps:cNvPr id="70076" name="Shape 70076"/>
                        <wps:cNvSpPr/>
                        <wps:spPr>
                          <a:xfrm>
                            <a:off x="0" y="0"/>
                            <a:ext cx="5797291" cy="9146"/>
                          </a:xfrm>
                          <a:custGeom>
                            <a:avLst/>
                            <a:gdLst/>
                            <a:ahLst/>
                            <a:cxnLst/>
                            <a:rect l="0" t="0" r="0" b="0"/>
                            <a:pathLst>
                              <a:path w="5797291" h="9146">
                                <a:moveTo>
                                  <a:pt x="0" y="0"/>
                                </a:moveTo>
                                <a:lnTo>
                                  <a:pt x="5797291" y="0"/>
                                </a:lnTo>
                                <a:lnTo>
                                  <a:pt x="5797291" y="9146"/>
                                </a:lnTo>
                                <a:lnTo>
                                  <a:pt x="0" y="9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09EFC8" id="Group 60284"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">
                <v:shape id="Shape 70076" o:spid="_x0000_s1027" style="position:absolute;width:57972;height:91;visibility:visible;mso-wrap-style:square;v-text-anchor:top" coordsize="5797291,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Ww8UA&#10;AADeAAAADwAAAGRycy9kb3ducmV2LnhtbESPQWsCMRSE7wX/Q3iCt5rYgytboxRRaLGXaoUeH8nr&#10;ZunmZUlSd/33TaHQ4zAz3zDr7eg7caWY2sAaFnMFgtgE23Kj4f18uF+BSBnZYheYNNwowXYzuVtj&#10;bcPAb3Q95UYUCKcaNbic+1rKZBx5TPPQExfvM0SPucjYSBtxKHDfyQelltJjy2XBYU87R+br9O01&#10;SPNxed1f4gv6wTXmdj6uKFZaz6bj0yOITGP+D/+1n62GSqlqCb93yhW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ZbDxQAAAN4AAAAPAAAAAAAAAAAAAAAAAJgCAABkcnMv&#10;ZG93bnJldi54bWxQSwUGAAAAAAQABAD1AAAAigMAAAAA&#10;" path="m,l5797291,r,9146l,9146,,e" fillcolor="black" stroked="f" strokeweight="0">
                  <v:stroke miterlimit="83231f" joinstyle="miter"/>
                  <v:path arrowok="t" textboxrect="0,0,5797291,9146"/>
                </v:shape>
                <w10:anchorlock/>
              </v:group>
            </w:pict>
          </mc:Fallback>
        </mc:AlternateContent>
      </w:r>
    </w:p>
    <w:p w:rsidR="00382722" w:rsidRDefault="00F651B0">
      <w:pPr>
        <w:spacing w:after="10" w:line="259" w:lineRule="auto"/>
        <w:ind w:left="0" w:firstLine="0"/>
        <w:jc w:val="left"/>
      </w:pPr>
      <w:r>
        <w:rPr>
          <w:b/>
          <w:sz w:val="20"/>
        </w:rPr>
        <w:t xml:space="preserve"> </w:t>
      </w:r>
    </w:p>
    <w:p w:rsidR="00382722" w:rsidRDefault="00F651B0">
      <w:pPr>
        <w:tabs>
          <w:tab w:val="center" w:pos="850"/>
          <w:tab w:val="center" w:pos="1275"/>
          <w:tab w:val="center" w:pos="1699"/>
          <w:tab w:val="center" w:pos="2124"/>
          <w:tab w:val="center" w:pos="2549"/>
          <w:tab w:val="center" w:pos="2974"/>
          <w:tab w:val="center" w:pos="3868"/>
        </w:tabs>
        <w:spacing w:after="0" w:line="259" w:lineRule="auto"/>
        <w:ind w:left="-15" w:firstLine="0"/>
        <w:jc w:val="left"/>
      </w:pPr>
      <w:r>
        <w:rPr>
          <w:b/>
          <w:sz w:val="20"/>
        </w:rPr>
        <w:t xml:space="preserve">ulica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nr telefonu </w:t>
      </w:r>
    </w:p>
    <w:p w:rsidR="00382722" w:rsidRDefault="00F651B0">
      <w:pPr>
        <w:spacing w:after="44" w:line="259" w:lineRule="auto"/>
        <w:ind w:left="-29" w:right="-22" w:firstLine="0"/>
        <w:jc w:val="left"/>
      </w:pPr>
      <w:r>
        <w:rPr>
          <w:rFonts w:ascii="Calibri" w:eastAsia="Calibri" w:hAnsi="Calibri" w:cs="Calibri"/>
          <w:noProof/>
          <w:sz w:val="22"/>
        </w:rPr>
        <mc:AlternateContent>
          <mc:Choice Requires="wpg">
            <w:drawing>
              <wp:inline distT="0" distB="0" distL="0" distR="0">
                <wp:extent cx="5797291" cy="9143"/>
                <wp:effectExtent l="0" t="0" r="0" b="0"/>
                <wp:docPr id="60285" name="Group 60285"/>
                <wp:cNvGraphicFramePr/>
                <a:graphic xmlns:a="http://schemas.openxmlformats.org/drawingml/2006/main">
                  <a:graphicData uri="http://schemas.microsoft.com/office/word/2010/wordprocessingGroup">
                    <wpg:wgp>
                      <wpg:cNvGrpSpPr/>
                      <wpg:grpSpPr>
                        <a:xfrm>
                          <a:off x="0" y="0"/>
                          <a:ext cx="5797291" cy="9143"/>
                          <a:chOff x="0" y="0"/>
                          <a:chExt cx="5797291" cy="9143"/>
                        </a:xfrm>
                      </wpg:grpSpPr>
                      <wps:wsp>
                        <wps:cNvPr id="70077" name="Shape 70077"/>
                        <wps:cNvSpPr/>
                        <wps:spPr>
                          <a:xfrm>
                            <a:off x="0" y="0"/>
                            <a:ext cx="5797291" cy="9144"/>
                          </a:xfrm>
                          <a:custGeom>
                            <a:avLst/>
                            <a:gdLst/>
                            <a:ahLst/>
                            <a:cxnLst/>
                            <a:rect l="0" t="0" r="0" b="0"/>
                            <a:pathLst>
                              <a:path w="5797291" h="9144">
                                <a:moveTo>
                                  <a:pt x="0" y="0"/>
                                </a:moveTo>
                                <a:lnTo>
                                  <a:pt x="5797291" y="0"/>
                                </a:lnTo>
                                <a:lnTo>
                                  <a:pt x="57972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A869B" id="Group 60285"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">
                <v:shape id="Shape 70077" o:spid="_x0000_s1027" style="position:absolute;width:57972;height:91;visibility:visible;mso-wrap-style:square;v-text-anchor:top" coordsize="5797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0KiMMA&#10;AADeAAAADwAAAGRycy9kb3ducmV2LnhtbESPwWrDMBBE74X+g9hAb7WUFurgRgmhEOpr0nzAYm0s&#10;N9bKWJvEzddXgUKPw8y8YZbrKfTqQmPqIluYFwYUcRNdx62Fw9f2eQEqCbLDPjJZ+KEE69XjwxIr&#10;F6+8o8teWpUhnCq04EWGSuvUeAqYijgQZ+8Yx4CS5dhqN+I1w0OvX4x50wE7zgseB/rw1Jz252BB&#10;uvJWHz9jkldyp41vbuZQf1v7NJs276CEJvkP/7VrZ6E0pizhfidf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0KiMMAAADeAAAADwAAAAAAAAAAAAAAAACYAgAAZHJzL2Rv&#10;d25yZXYueG1sUEsFBgAAAAAEAAQA9QAAAIgDAAAAAA==&#10;" path="m,l5797291,r,9144l,9144,,e" fillcolor="black" stroked="f" strokeweight="0">
                  <v:stroke miterlimit="83231f" joinstyle="miter"/>
                  <v:path arrowok="t" textboxrect="0,0,5797291,9144"/>
                </v:shape>
                <w10:anchorlock/>
              </v:group>
            </w:pict>
          </mc:Fallback>
        </mc:AlternateContent>
      </w:r>
    </w:p>
    <w:p w:rsidR="00382722" w:rsidRDefault="00F651B0">
      <w:pPr>
        <w:spacing w:after="0" w:line="259" w:lineRule="auto"/>
        <w:ind w:left="0" w:firstLine="0"/>
        <w:jc w:val="left"/>
      </w:pPr>
      <w:r>
        <w:rPr>
          <w:b/>
          <w:sz w:val="16"/>
        </w:rPr>
        <w:t xml:space="preserve"> </w:t>
      </w:r>
    </w:p>
    <w:tbl>
      <w:tblPr>
        <w:tblStyle w:val="TableGrid"/>
        <w:tblW w:w="9124" w:type="dxa"/>
        <w:tblInd w:w="2" w:type="dxa"/>
        <w:tblCellMar>
          <w:top w:w="44" w:type="dxa"/>
          <w:left w:w="5" w:type="dxa"/>
          <w:bottom w:w="0" w:type="dxa"/>
          <w:right w:w="1" w:type="dxa"/>
        </w:tblCellMar>
        <w:tblLook w:val="04A0" w:firstRow="1" w:lastRow="0" w:firstColumn="1" w:lastColumn="0" w:noHBand="0" w:noVBand="1"/>
      </w:tblPr>
      <w:tblGrid>
        <w:gridCol w:w="440"/>
        <w:gridCol w:w="4072"/>
        <w:gridCol w:w="1702"/>
        <w:gridCol w:w="850"/>
        <w:gridCol w:w="850"/>
        <w:gridCol w:w="1210"/>
      </w:tblGrid>
      <w:tr w:rsidR="00382722">
        <w:trPr>
          <w:trHeight w:val="280"/>
        </w:trPr>
        <w:tc>
          <w:tcPr>
            <w:tcW w:w="440" w:type="dxa"/>
            <w:tcBorders>
              <w:top w:val="single" w:sz="6" w:space="0" w:color="000000"/>
              <w:left w:val="single" w:sz="6" w:space="0" w:color="000000"/>
              <w:bottom w:val="single" w:sz="6" w:space="0" w:color="000000"/>
              <w:right w:val="single" w:sz="6" w:space="0" w:color="000000"/>
            </w:tcBorders>
            <w:shd w:val="clear" w:color="auto" w:fill="C0C0C0"/>
          </w:tcPr>
          <w:p w:rsidR="00382722" w:rsidRDefault="00F651B0">
            <w:pPr>
              <w:spacing w:after="0" w:line="259" w:lineRule="auto"/>
              <w:ind w:left="41" w:firstLine="0"/>
            </w:pPr>
            <w:r>
              <w:rPr>
                <w:b/>
                <w:sz w:val="20"/>
              </w:rPr>
              <w:t xml:space="preserve">L.p. </w:t>
            </w:r>
          </w:p>
        </w:tc>
        <w:tc>
          <w:tcPr>
            <w:tcW w:w="4073" w:type="dxa"/>
            <w:tcBorders>
              <w:top w:val="single" w:sz="6" w:space="0" w:color="000000"/>
              <w:left w:val="single" w:sz="6" w:space="0" w:color="000000"/>
              <w:bottom w:val="single" w:sz="6" w:space="0" w:color="000000"/>
              <w:right w:val="single" w:sz="6" w:space="0" w:color="000000"/>
            </w:tcBorders>
            <w:shd w:val="clear" w:color="auto" w:fill="C0C0C0"/>
          </w:tcPr>
          <w:p w:rsidR="00382722" w:rsidRDefault="00F651B0">
            <w:pPr>
              <w:spacing w:after="0" w:line="259" w:lineRule="auto"/>
              <w:ind w:left="0" w:right="9" w:firstLine="0"/>
              <w:jc w:val="center"/>
            </w:pPr>
            <w:r>
              <w:rPr>
                <w:b/>
                <w:sz w:val="20"/>
              </w:rPr>
              <w:t xml:space="preserve">Nazwa towaru </w:t>
            </w:r>
          </w:p>
        </w:tc>
        <w:tc>
          <w:tcPr>
            <w:tcW w:w="1702" w:type="dxa"/>
            <w:tcBorders>
              <w:top w:val="single" w:sz="6" w:space="0" w:color="000000"/>
              <w:left w:val="single" w:sz="6" w:space="0" w:color="000000"/>
              <w:bottom w:val="single" w:sz="6" w:space="0" w:color="000000"/>
              <w:right w:val="single" w:sz="6" w:space="0" w:color="000000"/>
            </w:tcBorders>
            <w:shd w:val="clear" w:color="auto" w:fill="C0C0C0"/>
          </w:tcPr>
          <w:p w:rsidR="00382722" w:rsidRDefault="00F651B0">
            <w:pPr>
              <w:spacing w:after="0" w:line="259" w:lineRule="auto"/>
              <w:ind w:left="0" w:right="8" w:firstLine="0"/>
              <w:jc w:val="center"/>
            </w:pPr>
            <w:r>
              <w:rPr>
                <w:b/>
                <w:sz w:val="20"/>
              </w:rPr>
              <w:t xml:space="preserve">Kod handlowy </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82722" w:rsidRDefault="00F651B0">
            <w:pPr>
              <w:spacing w:after="0" w:line="259" w:lineRule="auto"/>
              <w:ind w:left="0" w:right="5" w:firstLine="0"/>
              <w:jc w:val="center"/>
            </w:pPr>
            <w:r>
              <w:rPr>
                <w:b/>
                <w:sz w:val="20"/>
              </w:rPr>
              <w:t xml:space="preserve">Ilość </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382722" w:rsidRDefault="00F651B0">
            <w:pPr>
              <w:spacing w:after="0" w:line="259" w:lineRule="auto"/>
              <w:ind w:left="0" w:right="8" w:firstLine="0"/>
              <w:jc w:val="center"/>
            </w:pPr>
            <w:r>
              <w:rPr>
                <w:b/>
                <w:sz w:val="20"/>
              </w:rPr>
              <w:t xml:space="preserve">Cena </w:t>
            </w:r>
          </w:p>
        </w:tc>
        <w:tc>
          <w:tcPr>
            <w:tcW w:w="1210" w:type="dxa"/>
            <w:tcBorders>
              <w:top w:val="single" w:sz="6" w:space="0" w:color="000000"/>
              <w:left w:val="single" w:sz="6" w:space="0" w:color="000000"/>
              <w:bottom w:val="single" w:sz="6" w:space="0" w:color="000000"/>
              <w:right w:val="single" w:sz="6" w:space="0" w:color="000000"/>
            </w:tcBorders>
            <w:shd w:val="clear" w:color="auto" w:fill="C0C0C0"/>
          </w:tcPr>
          <w:p w:rsidR="00382722" w:rsidRDefault="00F651B0">
            <w:pPr>
              <w:spacing w:after="0" w:line="259" w:lineRule="auto"/>
              <w:ind w:left="0" w:right="8" w:firstLine="0"/>
              <w:jc w:val="center"/>
            </w:pPr>
            <w:r>
              <w:rPr>
                <w:b/>
                <w:sz w:val="20"/>
              </w:rPr>
              <w:t xml:space="preserve">Wartość </w:t>
            </w:r>
          </w:p>
        </w:tc>
      </w:tr>
      <w:tr w:rsidR="00382722">
        <w:trPr>
          <w:trHeight w:val="398"/>
        </w:trPr>
        <w:tc>
          <w:tcPr>
            <w:tcW w:w="440" w:type="dxa"/>
            <w:tcBorders>
              <w:top w:val="single" w:sz="6" w:space="0" w:color="000000"/>
              <w:left w:val="single" w:sz="6" w:space="0" w:color="000000"/>
              <w:bottom w:val="single" w:sz="6" w:space="0" w:color="000000"/>
              <w:right w:val="single" w:sz="6" w:space="0" w:color="000000"/>
            </w:tcBorders>
          </w:tcPr>
          <w:p w:rsidR="00382722" w:rsidRDefault="00F651B0">
            <w:pPr>
              <w:spacing w:after="0" w:line="259" w:lineRule="auto"/>
              <w:ind w:left="0" w:firstLine="0"/>
              <w:jc w:val="left"/>
            </w:pPr>
            <w:r>
              <w:rPr>
                <w:b/>
                <w:sz w:val="20"/>
              </w:rPr>
              <w:t xml:space="preserve"> </w:t>
            </w:r>
          </w:p>
        </w:tc>
        <w:tc>
          <w:tcPr>
            <w:tcW w:w="4073" w:type="dxa"/>
            <w:tcBorders>
              <w:top w:val="single" w:sz="6" w:space="0" w:color="000000"/>
              <w:left w:val="single" w:sz="6" w:space="0" w:color="000000"/>
              <w:bottom w:val="single" w:sz="6" w:space="0" w:color="000000"/>
              <w:right w:val="single" w:sz="6" w:space="0" w:color="000000"/>
            </w:tcBorders>
          </w:tcPr>
          <w:p w:rsidR="00382722" w:rsidRDefault="00F651B0">
            <w:pPr>
              <w:spacing w:after="0" w:line="259" w:lineRule="auto"/>
              <w:ind w:left="2" w:firstLine="0"/>
              <w:jc w:val="left"/>
            </w:pPr>
            <w:r>
              <w:rPr>
                <w:b/>
                <w:sz w:val="20"/>
              </w:rPr>
              <w:t xml:space="preserve"> </w:t>
            </w:r>
          </w:p>
        </w:tc>
        <w:tc>
          <w:tcPr>
            <w:tcW w:w="1702" w:type="dxa"/>
            <w:tcBorders>
              <w:top w:val="single" w:sz="6" w:space="0" w:color="000000"/>
              <w:left w:val="single" w:sz="6" w:space="0" w:color="000000"/>
              <w:bottom w:val="single" w:sz="6" w:space="0" w:color="000000"/>
              <w:right w:val="single" w:sz="6" w:space="0" w:color="000000"/>
            </w:tcBorders>
          </w:tcPr>
          <w:p w:rsidR="00382722" w:rsidRDefault="00F651B0">
            <w:pPr>
              <w:spacing w:after="0" w:line="259" w:lineRule="auto"/>
              <w:ind w:left="2" w:firstLine="0"/>
              <w:jc w:val="left"/>
            </w:pPr>
            <w:r>
              <w:rPr>
                <w:b/>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382722" w:rsidRDefault="00F651B0">
            <w:pPr>
              <w:spacing w:after="0" w:line="259" w:lineRule="auto"/>
              <w:ind w:left="2" w:firstLine="0"/>
              <w:jc w:val="left"/>
            </w:pPr>
            <w:r>
              <w:rPr>
                <w:b/>
                <w:sz w:val="2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382722" w:rsidRDefault="00F651B0">
            <w:pPr>
              <w:spacing w:after="0" w:line="259" w:lineRule="auto"/>
              <w:ind w:left="2" w:firstLine="0"/>
              <w:jc w:val="left"/>
            </w:pPr>
            <w:r>
              <w:rPr>
                <w:b/>
                <w:sz w:val="20"/>
              </w:rPr>
              <w:t xml:space="preserve"> </w:t>
            </w:r>
          </w:p>
        </w:tc>
        <w:tc>
          <w:tcPr>
            <w:tcW w:w="1210" w:type="dxa"/>
            <w:tcBorders>
              <w:top w:val="single" w:sz="6" w:space="0" w:color="000000"/>
              <w:left w:val="single" w:sz="6" w:space="0" w:color="000000"/>
              <w:bottom w:val="single" w:sz="6" w:space="0" w:color="000000"/>
              <w:right w:val="single" w:sz="6" w:space="0" w:color="000000"/>
            </w:tcBorders>
          </w:tcPr>
          <w:p w:rsidR="00382722" w:rsidRDefault="00F651B0">
            <w:pPr>
              <w:spacing w:after="0" w:line="259" w:lineRule="auto"/>
              <w:ind w:left="2" w:firstLine="0"/>
              <w:jc w:val="left"/>
            </w:pPr>
            <w:r>
              <w:rPr>
                <w:b/>
                <w:sz w:val="20"/>
              </w:rPr>
              <w:t xml:space="preserve"> </w:t>
            </w:r>
          </w:p>
        </w:tc>
      </w:tr>
    </w:tbl>
    <w:p w:rsidR="00382722" w:rsidRDefault="00F651B0">
      <w:pPr>
        <w:spacing w:after="61" w:line="259" w:lineRule="auto"/>
        <w:ind w:left="0" w:firstLine="0"/>
        <w:jc w:val="left"/>
      </w:pPr>
      <w:r>
        <w:rPr>
          <w:b/>
          <w:sz w:val="16"/>
        </w:rPr>
        <w:t xml:space="preserve"> </w:t>
      </w:r>
    </w:p>
    <w:p w:rsidR="00382722" w:rsidRDefault="00F651B0">
      <w:pPr>
        <w:spacing w:after="11" w:line="250" w:lineRule="auto"/>
        <w:ind w:left="-5" w:right="5617" w:hanging="10"/>
      </w:pPr>
      <w:r>
        <w:rPr>
          <w:sz w:val="20"/>
        </w:rPr>
        <w:t xml:space="preserve">Forma płatności </w:t>
      </w:r>
    </w:p>
    <w:p w:rsidR="00382722" w:rsidRDefault="00F651B0" w:rsidP="00C404C1">
      <w:pPr>
        <w:numPr>
          <w:ilvl w:val="0"/>
          <w:numId w:val="17"/>
        </w:numPr>
        <w:spacing w:after="11" w:line="250" w:lineRule="auto"/>
        <w:ind w:right="5617" w:hanging="115"/>
      </w:pPr>
      <w:r>
        <w:rPr>
          <w:sz w:val="20"/>
        </w:rPr>
        <w:t xml:space="preserve">przelew………………dni </w:t>
      </w:r>
    </w:p>
    <w:p w:rsidR="00382722" w:rsidRDefault="00F651B0" w:rsidP="00C404C1">
      <w:pPr>
        <w:numPr>
          <w:ilvl w:val="0"/>
          <w:numId w:val="17"/>
        </w:numPr>
        <w:spacing w:after="11" w:line="250" w:lineRule="auto"/>
        <w:ind w:right="5617" w:hanging="115"/>
      </w:pPr>
      <w:r>
        <w:rPr>
          <w:sz w:val="20"/>
        </w:rPr>
        <w:t xml:space="preserve">gotówka przy odbiorze towaru. </w:t>
      </w:r>
    </w:p>
    <w:p w:rsidR="00382722" w:rsidRDefault="00F651B0">
      <w:pPr>
        <w:spacing w:after="42" w:line="259" w:lineRule="auto"/>
        <w:ind w:left="-29" w:right="-22" w:firstLine="0"/>
        <w:jc w:val="left"/>
      </w:pPr>
      <w:r>
        <w:rPr>
          <w:rFonts w:ascii="Calibri" w:eastAsia="Calibri" w:hAnsi="Calibri" w:cs="Calibri"/>
          <w:noProof/>
          <w:sz w:val="22"/>
        </w:rPr>
        <mc:AlternateContent>
          <mc:Choice Requires="wpg">
            <w:drawing>
              <wp:inline distT="0" distB="0" distL="0" distR="0">
                <wp:extent cx="5797291" cy="9147"/>
                <wp:effectExtent l="0" t="0" r="0" b="0"/>
                <wp:docPr id="60286" name="Group 60286"/>
                <wp:cNvGraphicFramePr/>
                <a:graphic xmlns:a="http://schemas.openxmlformats.org/drawingml/2006/main">
                  <a:graphicData uri="http://schemas.microsoft.com/office/word/2010/wordprocessingGroup">
                    <wpg:wgp>
                      <wpg:cNvGrpSpPr/>
                      <wpg:grpSpPr>
                        <a:xfrm>
                          <a:off x="0" y="0"/>
                          <a:ext cx="5797291" cy="9147"/>
                          <a:chOff x="0" y="0"/>
                          <a:chExt cx="5797291" cy="9147"/>
                        </a:xfrm>
                      </wpg:grpSpPr>
                      <wps:wsp>
                        <wps:cNvPr id="70080" name="Shape 70080"/>
                        <wps:cNvSpPr/>
                        <wps:spPr>
                          <a:xfrm>
                            <a:off x="0" y="0"/>
                            <a:ext cx="5797291" cy="9147"/>
                          </a:xfrm>
                          <a:custGeom>
                            <a:avLst/>
                            <a:gdLst/>
                            <a:ahLst/>
                            <a:cxnLst/>
                            <a:rect l="0" t="0" r="0" b="0"/>
                            <a:pathLst>
                              <a:path w="5797291" h="9147">
                                <a:moveTo>
                                  <a:pt x="0" y="0"/>
                                </a:moveTo>
                                <a:lnTo>
                                  <a:pt x="5797291" y="0"/>
                                </a:lnTo>
                                <a:lnTo>
                                  <a:pt x="5797291" y="9147"/>
                                </a:lnTo>
                                <a:lnTo>
                                  <a:pt x="0" y="91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61C45" id="Group 60286" o:spid="_x0000_s1026" style="width:456.5pt;height:.7pt;mso-position-horizontal-relative:char;mso-position-vertical-relative:line" coordsize="579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">
                <v:shape id="Shape 70080" o:spid="_x0000_s1027" style="position:absolute;width:57972;height:91;visibility:visible;mso-wrap-style:square;v-text-anchor:top" coordsize="5797291,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jacUA&#10;AADeAAAADwAAAGRycy9kb3ducmV2LnhtbESPy2oCMRSG90LfIZxCd5qMC0dGo0ihtMVVVXB7mBzn&#10;0snJkEQd5+mbRcHlz3/jW28H24kb+dA41pDNFAji0pmGKw2n48d0CSJEZIOdY9LwoADbzctkjYVx&#10;d/6h2yFWIo1wKFBDHWNfSBnKmiyGmeuJk3dx3mJM0lfSeLyncdvJuVILabHh9FBjT+81lb+Hq9XQ&#10;frbyMj6ycXfOx/Pie7/3WZtr/fY67FYgIg3xGf5vfxkNuVLLBJBwEgr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yNpxQAAAN4AAAAPAAAAAAAAAAAAAAAAAJgCAABkcnMv&#10;ZG93bnJldi54bWxQSwUGAAAAAAQABAD1AAAAigMAAAAA&#10;" path="m,l5797291,r,9147l,9147,,e" fillcolor="black" stroked="f" strokeweight="0">
                  <v:stroke miterlimit="83231f" joinstyle="miter"/>
                  <v:path arrowok="t" textboxrect="0,0,5797291,9147"/>
                </v:shape>
                <w10:anchorlock/>
              </v:group>
            </w:pict>
          </mc:Fallback>
        </mc:AlternateContent>
      </w:r>
    </w:p>
    <w:p w:rsidR="00382722" w:rsidRDefault="00F651B0">
      <w:pPr>
        <w:spacing w:after="23" w:line="259" w:lineRule="auto"/>
        <w:ind w:left="0" w:firstLine="0"/>
        <w:jc w:val="left"/>
      </w:pPr>
      <w:r>
        <w:rPr>
          <w:rFonts w:ascii="Arial" w:eastAsia="Arial" w:hAnsi="Arial" w:cs="Arial"/>
          <w:sz w:val="20"/>
        </w:rPr>
        <w:lastRenderedPageBreak/>
        <w:t xml:space="preserve"> </w:t>
      </w:r>
    </w:p>
    <w:p w:rsidR="00382722" w:rsidRDefault="00F651B0">
      <w:pPr>
        <w:spacing w:after="0" w:line="259" w:lineRule="auto"/>
        <w:ind w:left="0" w:right="8" w:firstLine="0"/>
        <w:jc w:val="right"/>
      </w:pPr>
      <w:r>
        <w:rPr>
          <w:sz w:val="20"/>
        </w:rPr>
        <w:t xml:space="preserve">data i podpis zamawiającego </w:t>
      </w:r>
    </w:p>
    <w:p w:rsidR="00382722" w:rsidRDefault="00F651B0">
      <w:pPr>
        <w:spacing w:after="0" w:line="259" w:lineRule="auto"/>
        <w:ind w:left="43" w:firstLine="0"/>
        <w:jc w:val="center"/>
      </w:pPr>
      <w:r>
        <w:rPr>
          <w:b/>
          <w:sz w:val="20"/>
        </w:rPr>
        <w:t xml:space="preserve"> </w:t>
      </w:r>
    </w:p>
    <w:p w:rsidR="00382722" w:rsidRDefault="00F651B0">
      <w:pPr>
        <w:spacing w:after="27" w:line="259" w:lineRule="auto"/>
        <w:ind w:left="10" w:right="10" w:hanging="10"/>
        <w:jc w:val="center"/>
      </w:pPr>
      <w:r>
        <w:rPr>
          <w:b/>
          <w:sz w:val="20"/>
        </w:rPr>
        <w:t xml:space="preserve">Rys. 3 </w:t>
      </w:r>
      <w:r>
        <w:rPr>
          <w:sz w:val="20"/>
        </w:rPr>
        <w:t>Przykładowy wzór zamówienia</w:t>
      </w:r>
      <w:r>
        <w:rPr>
          <w:b/>
          <w:sz w:val="20"/>
        </w:rPr>
        <w:t xml:space="preserve"> </w:t>
      </w:r>
    </w:p>
    <w:p w:rsidR="00382722" w:rsidRDefault="00F651B0">
      <w:pPr>
        <w:spacing w:after="78" w:line="259" w:lineRule="auto"/>
        <w:ind w:left="0" w:firstLine="0"/>
        <w:jc w:val="left"/>
      </w:pPr>
      <w:r>
        <w:rPr>
          <w:b/>
        </w:rPr>
        <w:t xml:space="preserve"> </w:t>
      </w:r>
    </w:p>
    <w:p w:rsidR="00382722" w:rsidRDefault="00382722">
      <w:pPr>
        <w:spacing w:after="31" w:line="259" w:lineRule="auto"/>
        <w:ind w:left="0" w:firstLine="0"/>
        <w:jc w:val="left"/>
      </w:pPr>
    </w:p>
    <w:p w:rsidR="00382722" w:rsidRDefault="00F651B0">
      <w:pPr>
        <w:pStyle w:val="Nagwek6"/>
        <w:spacing w:after="33"/>
        <w:ind w:left="-5" w:right="62"/>
      </w:pPr>
      <w:r>
        <w:t xml:space="preserve">Ćwiczenie 1 </w:t>
      </w:r>
    </w:p>
    <w:p w:rsidR="00382722" w:rsidRDefault="00F651B0">
      <w:pPr>
        <w:tabs>
          <w:tab w:val="center" w:pos="3445"/>
        </w:tabs>
        <w:spacing w:after="3"/>
        <w:ind w:left="-15" w:firstLine="0"/>
        <w:jc w:val="left"/>
      </w:pPr>
      <w:r>
        <w:t xml:space="preserve"> </w:t>
      </w:r>
      <w:r>
        <w:tab/>
        <w:t xml:space="preserve">Sporządź zapytanie ofertowe na podstawie </w:t>
      </w:r>
      <w:r w:rsidR="00CC0660">
        <w:t>poniższych</w:t>
      </w:r>
      <w:r>
        <w:t xml:space="preserve"> danych: </w:t>
      </w:r>
    </w:p>
    <w:p w:rsidR="00382722" w:rsidRDefault="00F651B0">
      <w:pPr>
        <w:spacing w:after="31" w:line="259" w:lineRule="auto"/>
        <w:ind w:left="0" w:firstLine="0"/>
        <w:jc w:val="left"/>
      </w:pPr>
      <w:r>
        <w:t xml:space="preserve"> </w:t>
      </w:r>
    </w:p>
    <w:p w:rsidR="00382722" w:rsidRDefault="00F651B0">
      <w:pPr>
        <w:ind w:left="-7" w:right="9"/>
      </w:pPr>
      <w:r>
        <w:t xml:space="preserve">Dane dotyczące nadawcy zapytania: </w:t>
      </w:r>
    </w:p>
    <w:p w:rsidR="00382722" w:rsidRDefault="00F651B0">
      <w:pPr>
        <w:tabs>
          <w:tab w:val="center" w:pos="2258"/>
        </w:tabs>
        <w:spacing w:after="10"/>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nazwa nadawcy: „ Hurtownia AGAT” </w:t>
      </w:r>
    </w:p>
    <w:p w:rsidR="00382722" w:rsidRDefault="00F651B0">
      <w:pPr>
        <w:tabs>
          <w:tab w:val="center" w:pos="2648"/>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adres nadawcy: ul. </w:t>
      </w:r>
      <w:r w:rsidR="00CC0660">
        <w:t>Okrężna</w:t>
      </w:r>
      <w:r>
        <w:t xml:space="preserve"> 24, 20-482 Lublin </w:t>
      </w:r>
    </w:p>
    <w:p w:rsidR="00382722" w:rsidRDefault="00F651B0">
      <w:pPr>
        <w:tabs>
          <w:tab w:val="center" w:pos="1364"/>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NIP 728-114-26-58 </w:t>
      </w:r>
    </w:p>
    <w:p w:rsidR="00382722" w:rsidRDefault="00F651B0">
      <w:pPr>
        <w:ind w:left="-7" w:right="9"/>
      </w:pPr>
      <w:r>
        <w:t xml:space="preserve">Dane dotyczące odbiorcy zapytania: </w:t>
      </w:r>
    </w:p>
    <w:p w:rsidR="00382722" w:rsidRDefault="00F651B0">
      <w:pPr>
        <w:tabs>
          <w:tab w:val="center" w:pos="1877"/>
        </w:tabs>
        <w:spacing w:after="11"/>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nazwa odbiorcy: „Orion S.A.” </w:t>
      </w:r>
    </w:p>
    <w:p w:rsidR="00382722" w:rsidRDefault="00F651B0">
      <w:pPr>
        <w:tabs>
          <w:tab w:val="center" w:pos="2837"/>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adres odbiorcy: ul. Krakowska 20, 80-340 Gdańsk </w:t>
      </w:r>
    </w:p>
    <w:p w:rsidR="00382722" w:rsidRDefault="00F651B0">
      <w:pPr>
        <w:tabs>
          <w:tab w:val="center" w:pos="1364"/>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NIP 536-102-25-65 </w:t>
      </w:r>
    </w:p>
    <w:p w:rsidR="00382722" w:rsidRDefault="00F651B0">
      <w:pPr>
        <w:ind w:left="-7" w:right="9"/>
      </w:pPr>
      <w:r>
        <w:t xml:space="preserve">Dane dotyczące produktów: </w:t>
      </w:r>
    </w:p>
    <w:p w:rsidR="00382722" w:rsidRDefault="00F651B0">
      <w:pPr>
        <w:tabs>
          <w:tab w:val="center" w:pos="2801"/>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płyn do mycia naczyń „Ludwik” 0,500 g, 200 szt. </w:t>
      </w:r>
    </w:p>
    <w:p w:rsidR="00382722" w:rsidRDefault="00F651B0">
      <w:pPr>
        <w:tabs>
          <w:tab w:val="center" w:pos="2627"/>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proszek do prania „Vizir” opak. 3 kg, 250 szt</w:t>
      </w:r>
      <w:r>
        <w:rPr>
          <w:b/>
        </w:rPr>
        <w:t>.</w:t>
      </w:r>
      <w:r>
        <w:t xml:space="preserve"> </w:t>
      </w:r>
    </w:p>
    <w:p w:rsidR="00382722" w:rsidRDefault="00F651B0" w:rsidP="00CC0660">
      <w:pPr>
        <w:spacing w:after="31" w:line="259" w:lineRule="auto"/>
        <w:ind w:left="0" w:firstLine="0"/>
        <w:jc w:val="left"/>
      </w:pPr>
      <w:r>
        <w:t xml:space="preserve"> </w:t>
      </w:r>
    </w:p>
    <w:p w:rsidR="00382722" w:rsidRDefault="00F651B0" w:rsidP="00CC0660">
      <w:pPr>
        <w:spacing w:after="26" w:line="259" w:lineRule="auto"/>
        <w:ind w:left="0" w:firstLine="0"/>
        <w:jc w:val="left"/>
      </w:pPr>
      <w:r>
        <w:rPr>
          <w:b/>
        </w:rPr>
        <w:t xml:space="preserve"> </w:t>
      </w:r>
      <w:r>
        <w:t xml:space="preserve">Ćwiczenie 2 </w:t>
      </w:r>
    </w:p>
    <w:p w:rsidR="00382722" w:rsidRDefault="00F651B0">
      <w:pPr>
        <w:tabs>
          <w:tab w:val="center" w:pos="3038"/>
        </w:tabs>
        <w:spacing w:after="3"/>
        <w:ind w:left="-15" w:firstLine="0"/>
        <w:jc w:val="left"/>
      </w:pPr>
      <w:r>
        <w:t xml:space="preserve"> </w:t>
      </w:r>
      <w:r>
        <w:tab/>
        <w:t xml:space="preserve">Według </w:t>
      </w:r>
      <w:r w:rsidR="00CC0660">
        <w:t>poniższych</w:t>
      </w:r>
      <w:r>
        <w:t xml:space="preserve"> danych sporządź ofertę handlową: </w:t>
      </w:r>
    </w:p>
    <w:p w:rsidR="00382722" w:rsidRDefault="00F651B0">
      <w:pPr>
        <w:spacing w:after="31" w:line="259" w:lineRule="auto"/>
        <w:ind w:left="0" w:firstLine="0"/>
        <w:jc w:val="left"/>
      </w:pPr>
      <w:r>
        <w:t xml:space="preserve"> </w:t>
      </w:r>
    </w:p>
    <w:p w:rsidR="00382722" w:rsidRDefault="00F651B0">
      <w:pPr>
        <w:ind w:left="-7" w:right="9"/>
      </w:pPr>
      <w:r>
        <w:t xml:space="preserve">Dane dotyczące nadawcy oferty: </w:t>
      </w:r>
    </w:p>
    <w:p w:rsidR="00382722" w:rsidRDefault="00F651B0">
      <w:pPr>
        <w:tabs>
          <w:tab w:val="center" w:pos="2188"/>
        </w:tabs>
        <w:spacing w:after="11"/>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nazwa nadawcy oferty: „Orion S.A.” </w:t>
      </w:r>
    </w:p>
    <w:p w:rsidR="00382722" w:rsidRDefault="00F651B0">
      <w:pPr>
        <w:tabs>
          <w:tab w:val="center" w:pos="3148"/>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adres nadawcy oferty: ul. Krakowska 20, 80-340 Gdańsk </w:t>
      </w:r>
    </w:p>
    <w:p w:rsidR="00382722" w:rsidRDefault="00F651B0">
      <w:pPr>
        <w:tabs>
          <w:tab w:val="center" w:pos="1364"/>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NIP 536-102-25-65 </w:t>
      </w:r>
    </w:p>
    <w:p w:rsidR="00382722" w:rsidRDefault="00F651B0">
      <w:pPr>
        <w:ind w:left="-7" w:right="9"/>
      </w:pPr>
      <w:r>
        <w:t xml:space="preserve">Dane dotyczące odbiorcy oferty: </w:t>
      </w:r>
    </w:p>
    <w:p w:rsidR="00382722" w:rsidRDefault="00F651B0">
      <w:pPr>
        <w:tabs>
          <w:tab w:val="center" w:pos="2571"/>
        </w:tabs>
        <w:spacing w:after="10"/>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nazwa odbiorcy oferty: „ Hurtownia AGAT” </w:t>
      </w:r>
    </w:p>
    <w:p w:rsidR="00382722" w:rsidRDefault="00F651B0">
      <w:pPr>
        <w:tabs>
          <w:tab w:val="center" w:pos="2962"/>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adres odbiorcy oferty: ul. </w:t>
      </w:r>
      <w:r w:rsidR="00CC0660">
        <w:t>Okrężna</w:t>
      </w:r>
      <w:r>
        <w:t xml:space="preserve"> 24, 20-482 Lublin </w:t>
      </w:r>
    </w:p>
    <w:p w:rsidR="00382722" w:rsidRDefault="00F651B0">
      <w:pPr>
        <w:tabs>
          <w:tab w:val="center" w:pos="1364"/>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NIP 728-114-26-58 </w:t>
      </w:r>
    </w:p>
    <w:p w:rsidR="00382722" w:rsidRDefault="00F651B0">
      <w:pPr>
        <w:ind w:left="-7" w:right="9"/>
      </w:pPr>
      <w:r>
        <w:t xml:space="preserve">Dane dotyczące warunków </w:t>
      </w:r>
      <w:r w:rsidR="00CC0660">
        <w:t>sprzedaży</w:t>
      </w:r>
      <w:r>
        <w:t xml:space="preserve">: </w:t>
      </w:r>
    </w:p>
    <w:p w:rsidR="00382722" w:rsidRDefault="00F651B0">
      <w:pPr>
        <w:ind w:left="410" w:right="9" w:hanging="425"/>
      </w:pPr>
      <w:r>
        <w:rPr>
          <w:rFonts w:ascii="Segoe UI Symbol" w:eastAsia="Segoe UI Symbol" w:hAnsi="Segoe UI Symbol" w:cs="Segoe UI Symbol"/>
        </w:rPr>
        <w:t>−</w:t>
      </w:r>
      <w:r>
        <w:rPr>
          <w:rFonts w:ascii="Arial" w:eastAsia="Arial" w:hAnsi="Arial" w:cs="Arial"/>
        </w:rPr>
        <w:t xml:space="preserve"> </w:t>
      </w:r>
      <w:r>
        <w:t xml:space="preserve">płatność przelewem 21 dni od dnia dostawy, dostawa towaru w ciągu 5 dni od daty </w:t>
      </w:r>
      <w:r w:rsidR="00CC0660">
        <w:t>złożenia</w:t>
      </w:r>
      <w:r>
        <w:t xml:space="preserve"> zamówienia </w:t>
      </w:r>
    </w:p>
    <w:p w:rsidR="00382722" w:rsidRDefault="00F651B0">
      <w:pPr>
        <w:ind w:left="-7" w:right="9"/>
      </w:pPr>
      <w:r>
        <w:t xml:space="preserve">Dane dotyczące produktów: </w:t>
      </w:r>
    </w:p>
    <w:p w:rsidR="00382722" w:rsidRDefault="00F651B0">
      <w:pPr>
        <w:tabs>
          <w:tab w:val="center" w:pos="4571"/>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płyn do mycia naczyń „Ludwik” 0,500 g, 200 szt., cena jednostkowa netto 3,50 zł./szt. </w:t>
      </w:r>
    </w:p>
    <w:p w:rsidR="00382722" w:rsidRDefault="00F651B0">
      <w:pPr>
        <w:spacing w:after="3"/>
        <w:ind w:left="435" w:right="9"/>
      </w:pPr>
      <w:r>
        <w:t xml:space="preserve">proszek do prania „Vizir” opak. 3 kg, 250 szt., cena jednostkowa netto 25,85 zł./szt. </w:t>
      </w:r>
    </w:p>
    <w:p w:rsidR="00382722" w:rsidRDefault="00F651B0">
      <w:pPr>
        <w:spacing w:after="0" w:line="259" w:lineRule="auto"/>
        <w:ind w:left="427" w:firstLine="0"/>
        <w:jc w:val="left"/>
      </w:pPr>
      <w:r>
        <w:t xml:space="preserve"> </w:t>
      </w:r>
    </w:p>
    <w:p w:rsidR="00382722" w:rsidRDefault="00F651B0">
      <w:pPr>
        <w:pStyle w:val="Nagwek6"/>
        <w:spacing w:after="34"/>
        <w:ind w:left="-5" w:right="62"/>
      </w:pPr>
      <w:r>
        <w:t xml:space="preserve">Ćwiczenie 3 </w:t>
      </w:r>
    </w:p>
    <w:p w:rsidR="00382722" w:rsidRDefault="00F651B0">
      <w:pPr>
        <w:ind w:left="-15" w:right="9" w:firstLine="427"/>
      </w:pPr>
      <w:r>
        <w:t xml:space="preserve">Wypełnić druk zamówienia na podstawie przedstawionych </w:t>
      </w:r>
      <w:r w:rsidR="00CC0660">
        <w:t>poniżej</w:t>
      </w:r>
      <w:r>
        <w:t xml:space="preserve"> danych wykorzystując wzór zamówienia zamieszczony. </w:t>
      </w:r>
    </w:p>
    <w:p w:rsidR="00382722" w:rsidRDefault="00F651B0">
      <w:pPr>
        <w:ind w:left="-7" w:right="9"/>
      </w:pPr>
      <w:r>
        <w:t xml:space="preserve">Dane dotyczące dostawcy: </w:t>
      </w:r>
    </w:p>
    <w:p w:rsidR="00382722" w:rsidRDefault="00F651B0">
      <w:pPr>
        <w:tabs>
          <w:tab w:val="center" w:pos="1904"/>
        </w:tabs>
        <w:spacing w:after="11"/>
        <w:ind w:left="-15" w:firstLine="0"/>
        <w:jc w:val="left"/>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nazwa dostawcy: „Orion S.A.” </w:t>
      </w:r>
    </w:p>
    <w:p w:rsidR="00382722" w:rsidRDefault="00F651B0">
      <w:pPr>
        <w:tabs>
          <w:tab w:val="center" w:pos="2863"/>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adres dostawcy: ul. Krakowska 20, 80-340 Gdańsk </w:t>
      </w:r>
    </w:p>
    <w:p w:rsidR="00382722" w:rsidRDefault="00F651B0">
      <w:pPr>
        <w:tabs>
          <w:tab w:val="center" w:pos="1364"/>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NIP 536-102-25-65 </w:t>
      </w:r>
    </w:p>
    <w:p w:rsidR="00382722" w:rsidRDefault="00F651B0">
      <w:pPr>
        <w:ind w:left="-7" w:right="9"/>
      </w:pPr>
      <w:r>
        <w:t xml:space="preserve">Dane dotyczące odbiorcy (zamawiającego): </w:t>
      </w:r>
    </w:p>
    <w:p w:rsidR="00382722" w:rsidRDefault="00F651B0">
      <w:pPr>
        <w:tabs>
          <w:tab w:val="center" w:pos="2259"/>
        </w:tabs>
        <w:spacing w:after="10"/>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nazwa odbiorcy: „ Hurtownia AGAT” </w:t>
      </w:r>
    </w:p>
    <w:p w:rsidR="00382722" w:rsidRDefault="00F651B0">
      <w:pPr>
        <w:tabs>
          <w:tab w:val="center" w:pos="2650"/>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adres odbiorcy: ul. </w:t>
      </w:r>
      <w:r w:rsidR="00CC0660">
        <w:t>Okrężna</w:t>
      </w:r>
      <w:r>
        <w:t xml:space="preserve"> 24, 20-482 Lublin </w:t>
      </w:r>
    </w:p>
    <w:p w:rsidR="00382722" w:rsidRDefault="00F651B0">
      <w:pPr>
        <w:tabs>
          <w:tab w:val="center" w:pos="1364"/>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NIP 728-114-26-58 </w:t>
      </w:r>
    </w:p>
    <w:p w:rsidR="00382722" w:rsidRDefault="00F651B0">
      <w:pPr>
        <w:spacing w:after="25" w:line="277" w:lineRule="auto"/>
        <w:ind w:left="-5" w:right="4445" w:hanging="10"/>
        <w:jc w:val="left"/>
      </w:pPr>
      <w:r>
        <w:t xml:space="preserve">Dane dotyczące warunków </w:t>
      </w:r>
      <w:r w:rsidR="00CC0660">
        <w:t>sprzedaży</w:t>
      </w:r>
      <w: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płatność przelewem 21 dni od dnia dostawy Dane dotyczące produktów: </w:t>
      </w:r>
    </w:p>
    <w:p w:rsidR="00382722" w:rsidRDefault="00F651B0">
      <w:pPr>
        <w:tabs>
          <w:tab w:val="center" w:pos="4373"/>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płyn do mycia naczyń „Ludwik” 0,500 g, 200 szt., cena jednostkowa netto 3,50 zł. </w:t>
      </w:r>
    </w:p>
    <w:p w:rsidR="00382722" w:rsidRDefault="00F651B0">
      <w:pPr>
        <w:tabs>
          <w:tab w:val="center" w:pos="4259"/>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proszek do prania „Vizir” opak. 3 kg, 250 szt., cena jednostkowa netto 25,85 zł. </w:t>
      </w:r>
    </w:p>
    <w:p w:rsidR="00382722" w:rsidRDefault="00F651B0">
      <w:pPr>
        <w:spacing w:after="50" w:line="259" w:lineRule="auto"/>
        <w:ind w:left="0" w:firstLine="0"/>
        <w:jc w:val="left"/>
      </w:pPr>
      <w:r>
        <w:rPr>
          <w:sz w:val="22"/>
        </w:rPr>
        <w:t xml:space="preserve"> </w:t>
      </w:r>
    </w:p>
    <w:p w:rsidR="00382722" w:rsidRDefault="00F651B0">
      <w:pPr>
        <w:ind w:left="435" w:right="9"/>
      </w:pPr>
      <w:r>
        <w:t xml:space="preserve">Aby wykonać ćwiczenie, powinieneś: </w:t>
      </w:r>
    </w:p>
    <w:p w:rsidR="00382722" w:rsidRDefault="00F651B0">
      <w:pPr>
        <w:spacing w:after="4" w:line="277" w:lineRule="auto"/>
        <w:ind w:left="-5" w:right="2215" w:hanging="10"/>
        <w:jc w:val="left"/>
      </w:pPr>
      <w:r>
        <w:t>1)</w:t>
      </w:r>
      <w:r>
        <w:rPr>
          <w:rFonts w:ascii="Arial" w:eastAsia="Arial" w:hAnsi="Arial" w:cs="Arial"/>
        </w:rPr>
        <w:t xml:space="preserve"> </w:t>
      </w:r>
      <w:r>
        <w:t>określić cenę promocyjną na telewizor po uwzględnieniu rabatu, 2)</w:t>
      </w:r>
      <w:r>
        <w:rPr>
          <w:rFonts w:ascii="Arial" w:eastAsia="Arial" w:hAnsi="Arial" w:cs="Arial"/>
        </w:rPr>
        <w:t xml:space="preserve"> </w:t>
      </w:r>
      <w:r>
        <w:t>zaznaczyć prawidłową odpowiedź w arkuszu ćwiczeniowym 12, 3)</w:t>
      </w:r>
      <w:r>
        <w:rPr>
          <w:rFonts w:ascii="Arial" w:eastAsia="Arial" w:hAnsi="Arial" w:cs="Arial"/>
        </w:rPr>
        <w:t xml:space="preserve"> </w:t>
      </w:r>
      <w:r>
        <w:t xml:space="preserve">zaprezentować wyniki na forum grupy. </w:t>
      </w:r>
    </w:p>
    <w:p w:rsidR="00382722" w:rsidRDefault="00F651B0">
      <w:pPr>
        <w:spacing w:after="0" w:line="259" w:lineRule="auto"/>
        <w:ind w:left="0" w:firstLine="0"/>
        <w:jc w:val="left"/>
      </w:pPr>
      <w:r>
        <w:t xml:space="preserve"> </w:t>
      </w:r>
    </w:p>
    <w:p w:rsidR="00382722" w:rsidRDefault="00F651B0">
      <w:pPr>
        <w:ind w:left="435" w:right="9"/>
      </w:pPr>
      <w:r>
        <w:t>WyposaŜenie stanowiska pracy:</w:t>
      </w:r>
      <w:r>
        <w:rPr>
          <w:sz w:val="16"/>
        </w:rPr>
        <w:t xml:space="preserve"> </w:t>
      </w:r>
    </w:p>
    <w:p w:rsidR="00382722" w:rsidRDefault="00F651B0">
      <w:pPr>
        <w:tabs>
          <w:tab w:val="center" w:pos="941"/>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kalkulator, </w:t>
      </w:r>
    </w:p>
    <w:p w:rsidR="00382722" w:rsidRDefault="00F651B0">
      <w:pPr>
        <w:tabs>
          <w:tab w:val="center" w:pos="2915"/>
        </w:tabs>
        <w:spacing w:after="3"/>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literatura zgodna z punktem 6 poradnika dla ucznia. </w:t>
      </w:r>
    </w:p>
    <w:p w:rsidR="00382722" w:rsidRDefault="00F651B0">
      <w:pPr>
        <w:spacing w:after="37" w:line="259" w:lineRule="auto"/>
        <w:ind w:left="0" w:firstLine="0"/>
        <w:jc w:val="left"/>
      </w:pPr>
      <w:r>
        <w:rPr>
          <w:b/>
          <w:sz w:val="28"/>
        </w:rPr>
        <w:t xml:space="preserve"> </w:t>
      </w:r>
    </w:p>
    <w:p w:rsidR="00382722" w:rsidRDefault="00382722">
      <w:pPr>
        <w:spacing w:after="35" w:line="259" w:lineRule="auto"/>
        <w:ind w:left="0" w:firstLine="0"/>
        <w:jc w:val="left"/>
      </w:pPr>
    </w:p>
    <w:p w:rsidR="00382722" w:rsidRDefault="00382722">
      <w:pPr>
        <w:spacing w:after="0" w:line="259" w:lineRule="auto"/>
        <w:ind w:left="567" w:firstLine="0"/>
        <w:jc w:val="left"/>
      </w:pPr>
      <w:bookmarkStart w:id="0" w:name="_GoBack"/>
      <w:bookmarkEnd w:id="0"/>
    </w:p>
    <w:sectPr w:rsidR="00382722">
      <w:footerReference w:type="even" r:id="rId8"/>
      <w:footerReference w:type="default" r:id="rId9"/>
      <w:footerReference w:type="first" r:id="rId10"/>
      <w:pgSz w:w="11900" w:h="16840"/>
      <w:pgMar w:top="1442" w:right="1402" w:bottom="714" w:left="1418" w:header="708" w:footer="713"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C1" w:rsidRDefault="00C404C1">
      <w:pPr>
        <w:spacing w:after="0" w:line="240" w:lineRule="auto"/>
      </w:pPr>
      <w:r>
        <w:separator/>
      </w:r>
    </w:p>
  </w:endnote>
  <w:endnote w:type="continuationSeparator" w:id="0">
    <w:p w:rsidR="00C404C1" w:rsidRDefault="00C4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B0" w:rsidRDefault="00F651B0">
    <w:pPr>
      <w:spacing w:after="2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882398</wp:posOffset>
              </wp:positionH>
              <wp:positionV relativeFrom="page">
                <wp:posOffset>9898376</wp:posOffset>
              </wp:positionV>
              <wp:extent cx="5567170" cy="6096"/>
              <wp:effectExtent l="0" t="0" r="0" b="0"/>
              <wp:wrapSquare wrapText="bothSides"/>
              <wp:docPr id="66733" name="Group 66733"/>
              <wp:cNvGraphicFramePr/>
              <a:graphic xmlns:a="http://schemas.openxmlformats.org/drawingml/2006/main">
                <a:graphicData uri="http://schemas.microsoft.com/office/word/2010/wordprocessingGroup">
                  <wpg:wgp>
                    <wpg:cNvGrpSpPr/>
                    <wpg:grpSpPr>
                      <a:xfrm>
                        <a:off x="0" y="0"/>
                        <a:ext cx="5567170" cy="6096"/>
                        <a:chOff x="0" y="0"/>
                        <a:chExt cx="5567170" cy="6096"/>
                      </a:xfrm>
                    </wpg:grpSpPr>
                    <wps:wsp>
                      <wps:cNvPr id="70084" name="Shape 70084"/>
                      <wps:cNvSpPr/>
                      <wps:spPr>
                        <a:xfrm>
                          <a:off x="0" y="0"/>
                          <a:ext cx="5567170" cy="9144"/>
                        </a:xfrm>
                        <a:custGeom>
                          <a:avLst/>
                          <a:gdLst/>
                          <a:ahLst/>
                          <a:cxnLst/>
                          <a:rect l="0" t="0" r="0" b="0"/>
                          <a:pathLst>
                            <a:path w="5567170" h="9144">
                              <a:moveTo>
                                <a:pt x="0" y="0"/>
                              </a:moveTo>
                              <a:lnTo>
                                <a:pt x="5567170" y="0"/>
                              </a:lnTo>
                              <a:lnTo>
                                <a:pt x="5567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2F50DA" id="Group 66733" o:spid="_x0000_s1026" style="position:absolute;margin-left:69.5pt;margin-top:779.4pt;width:438.35pt;height:.5pt;z-index:251658240;mso-position-horizontal-relative:page;mso-position-vertical-relative:page" coordsize="55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">
              <v:shape id="Shape 70084" o:spid="_x0000_s1027" style="position:absolute;width:55671;height:91;visibility:visible;mso-wrap-style:square;v-text-anchor:top" coordsize="5567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h+scA&#10;AADeAAAADwAAAGRycy9kb3ducmV2LnhtbESPQWsCMRSE74L/ITyhN020YpfVKGIp9VCQbnvw+Eie&#10;u9tuXrabVNd/3xQEj8PMfMOsNr1rxJm6UHvWMJ0oEMTG25pLDZ8fL+MMRIjIFhvPpOFKATbr4WCF&#10;ufUXfqdzEUuRIBxy1FDF2OZSBlORwzDxLXHyTr5zGJPsSmk7vCS4a+RMqYV0WHNaqLClXUXmu/h1&#10;GjLzHI6n/nW7ezTXQ/3ztX/zzVzrh1G/XYKI1Md7+NbeWw1PSmVz+L+Tr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IfrHAAAA3gAAAA8AAAAAAAAAAAAAAAAAmAIAAGRy&#10;cy9kb3ducmV2LnhtbFBLBQYAAAAABAAEAPUAAACMAwAAAAA=&#10;" path="m,l5567170,r,9144l,9144,,e" fillcolor="black" stroked="f" strokeweight="0">
                <v:stroke miterlimit="83231f" joinstyle="miter"/>
                <v:path arrowok="t" textboxrect="0,0,5567170,9144"/>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F651B0" w:rsidRDefault="00F651B0">
    <w:pPr>
      <w:spacing w:after="0" w:line="259" w:lineRule="auto"/>
      <w:ind w:left="0" w:right="13"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B0" w:rsidRDefault="00F651B0">
    <w:pPr>
      <w:spacing w:after="2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882398</wp:posOffset>
              </wp:positionH>
              <wp:positionV relativeFrom="page">
                <wp:posOffset>9898376</wp:posOffset>
              </wp:positionV>
              <wp:extent cx="5567170" cy="6096"/>
              <wp:effectExtent l="0" t="0" r="0" b="0"/>
              <wp:wrapSquare wrapText="bothSides"/>
              <wp:docPr id="66721" name="Group 66721"/>
              <wp:cNvGraphicFramePr/>
              <a:graphic xmlns:a="http://schemas.openxmlformats.org/drawingml/2006/main">
                <a:graphicData uri="http://schemas.microsoft.com/office/word/2010/wordprocessingGroup">
                  <wpg:wgp>
                    <wpg:cNvGrpSpPr/>
                    <wpg:grpSpPr>
                      <a:xfrm>
                        <a:off x="0" y="0"/>
                        <a:ext cx="5567170" cy="6096"/>
                        <a:chOff x="0" y="0"/>
                        <a:chExt cx="5567170" cy="6096"/>
                      </a:xfrm>
                    </wpg:grpSpPr>
                    <wps:wsp>
                      <wps:cNvPr id="70083" name="Shape 70083"/>
                      <wps:cNvSpPr/>
                      <wps:spPr>
                        <a:xfrm>
                          <a:off x="0" y="0"/>
                          <a:ext cx="5567170" cy="9144"/>
                        </a:xfrm>
                        <a:custGeom>
                          <a:avLst/>
                          <a:gdLst/>
                          <a:ahLst/>
                          <a:cxnLst/>
                          <a:rect l="0" t="0" r="0" b="0"/>
                          <a:pathLst>
                            <a:path w="5567170" h="9144">
                              <a:moveTo>
                                <a:pt x="0" y="0"/>
                              </a:moveTo>
                              <a:lnTo>
                                <a:pt x="5567170" y="0"/>
                              </a:lnTo>
                              <a:lnTo>
                                <a:pt x="5567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4BB629" id="Group 66721" o:spid="_x0000_s1026" style="position:absolute;margin-left:69.5pt;margin-top:779.4pt;width:438.35pt;height:.5pt;z-index:251659264;mso-position-horizontal-relative:page;mso-position-vertical-relative:page" coordsize="55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">
              <v:shape id="Shape 70083" o:spid="_x0000_s1027" style="position:absolute;width:55671;height:91;visibility:visible;mso-wrap-style:square;v-text-anchor:top" coordsize="5567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5jscA&#10;AADeAAAADwAAAGRycy9kb3ducmV2LnhtbESPQWsCMRSE74L/ITyhN03UYpfVKGIpeihIbQ8eH8lz&#10;d9vNy3YTdf33TUHwOMzMN8xi1blaXKgNlWcN45ECQWy8rbjQ8PX5NsxAhIhssfZMGm4UYLXs9xaY&#10;W3/lD7ocYiEShEOOGsoYm1zKYEpyGEa+IU7eybcOY5JtIW2L1wR3tZwoNZMOK04LJTa0Kcn8HM5O&#10;Q2Zew/HUbdebqbntq9/v3buvn7V+GnTrOYhIXXyE7+2d1fCiVDaF/zvp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QuY7HAAAA3gAAAA8AAAAAAAAAAAAAAAAAmAIAAGRy&#10;cy9kb3ducmV2LnhtbFBLBQYAAAAABAAEAPUAAACMAwAAAAA=&#10;" path="m,l5567170,r,9144l,9144,,e" fillcolor="black" stroked="f" strokeweight="0">
                <v:stroke miterlimit="83231f" joinstyle="miter"/>
                <v:path arrowok="t" textboxrect="0,0,5567170,9144"/>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p w:rsidR="00F651B0" w:rsidRDefault="00F651B0">
    <w:pPr>
      <w:spacing w:after="0" w:line="259" w:lineRule="auto"/>
      <w:ind w:left="0" w:right="13" w:firstLine="0"/>
      <w:jc w:val="center"/>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CC0660">
      <w:rPr>
        <w:rFonts w:ascii="Arial" w:eastAsia="Arial" w:hAnsi="Arial" w:cs="Arial"/>
        <w:noProof/>
      </w:rPr>
      <w:t>18</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B0" w:rsidRDefault="00F651B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882398</wp:posOffset>
              </wp:positionH>
              <wp:positionV relativeFrom="page">
                <wp:posOffset>9924282</wp:posOffset>
              </wp:positionV>
              <wp:extent cx="5567170" cy="6097"/>
              <wp:effectExtent l="0" t="0" r="0" b="0"/>
              <wp:wrapSquare wrapText="bothSides"/>
              <wp:docPr id="66713" name="Group 66713"/>
              <wp:cNvGraphicFramePr/>
              <a:graphic xmlns:a="http://schemas.openxmlformats.org/drawingml/2006/main">
                <a:graphicData uri="http://schemas.microsoft.com/office/word/2010/wordprocessingGroup">
                  <wpg:wgp>
                    <wpg:cNvGrpSpPr/>
                    <wpg:grpSpPr>
                      <a:xfrm>
                        <a:off x="0" y="0"/>
                        <a:ext cx="5567170" cy="6097"/>
                        <a:chOff x="0" y="0"/>
                        <a:chExt cx="5567170" cy="6097"/>
                      </a:xfrm>
                    </wpg:grpSpPr>
                    <wps:wsp>
                      <wps:cNvPr id="70082" name="Shape 70082"/>
                      <wps:cNvSpPr/>
                      <wps:spPr>
                        <a:xfrm>
                          <a:off x="0" y="0"/>
                          <a:ext cx="5567170" cy="9144"/>
                        </a:xfrm>
                        <a:custGeom>
                          <a:avLst/>
                          <a:gdLst/>
                          <a:ahLst/>
                          <a:cxnLst/>
                          <a:rect l="0" t="0" r="0" b="0"/>
                          <a:pathLst>
                            <a:path w="5567170" h="9144">
                              <a:moveTo>
                                <a:pt x="0" y="0"/>
                              </a:moveTo>
                              <a:lnTo>
                                <a:pt x="5567170" y="0"/>
                              </a:lnTo>
                              <a:lnTo>
                                <a:pt x="55671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DC0719" id="Group 66713" o:spid="_x0000_s1026" style="position:absolute;margin-left:69.5pt;margin-top:781.45pt;width:438.35pt;height:.5pt;z-index:251660288;mso-position-horizontal-relative:page;mso-position-vertical-relative:page" coordsize="556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">
              <v:shape id="Shape 70082" o:spid="_x0000_s1027" style="position:absolute;width:55671;height:91;visibility:visible;mso-wrap-style:square;v-text-anchor:top" coordsize="55671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cFccA&#10;AADeAAAADwAAAGRycy9kb3ducmV2LnhtbESPQWsCMRSE7wX/Q3hCbzXRSl1Wo4gi9VAobnvw+Eie&#10;u9tuXtZNquu/N4VCj8PMfMMsVr1rxIW6UHvWMB4pEMTG25pLDZ8fu6cMRIjIFhvPpOFGAVbLwcMC&#10;c+uvfKBLEUuRIBxy1FDF2OZSBlORwzDyLXHyTr5zGJPsSmk7vCa4a+REqRfpsOa0UGFLm4rMd/Hj&#10;NGRmG46n/nW9eTa39/r8tX/zzVTrx2G/noOI1Mf/8F97bzXMlMom8HsnXQ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cHBXHAAAA3gAAAA8AAAAAAAAAAAAAAAAAmAIAAGRy&#10;cy9kb3ducmV2LnhtbFBLBQYAAAAABAAEAPUAAACMAwAAAAA=&#10;" path="m,l5567170,r,9144l,9144,,e" fillcolor="black" stroked="f" strokeweight="0">
                <v:stroke miterlimit="83231f" joinstyle="miter"/>
                <v:path arrowok="t" textboxrect="0,0,5567170,9144"/>
              </v:shape>
              <w10:wrap type="square" anchorx="page" anchory="page"/>
            </v:group>
          </w:pict>
        </mc:Fallback>
      </mc:AlternateContent>
    </w:r>
    <w:r>
      <w:rPr>
        <w:rFonts w:ascii="Verdana" w:eastAsia="Verdana" w:hAnsi="Verdana" w:cs="Verdana"/>
        <w:sz w:val="18"/>
      </w:rPr>
      <w:t xml:space="preserve">„Projekt współfinansowany ze środków Europejskiego Funduszu Społecznego”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C1" w:rsidRDefault="00C404C1">
      <w:pPr>
        <w:spacing w:after="0" w:line="240" w:lineRule="auto"/>
      </w:pPr>
      <w:r>
        <w:separator/>
      </w:r>
    </w:p>
  </w:footnote>
  <w:footnote w:type="continuationSeparator" w:id="0">
    <w:p w:rsidR="00C404C1" w:rsidRDefault="00C40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B48"/>
    <w:multiLevelType w:val="hybridMultilevel"/>
    <w:tmpl w:val="50485C00"/>
    <w:lvl w:ilvl="0" w:tplc="E38AB0D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4F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2DC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EA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EB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C64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6EC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AD1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EE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1853F2"/>
    <w:multiLevelType w:val="hybridMultilevel"/>
    <w:tmpl w:val="5916FD5C"/>
    <w:lvl w:ilvl="0" w:tplc="7DE88FAC">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A0B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E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29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01F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146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A6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2A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A6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A6D76"/>
    <w:multiLevelType w:val="hybridMultilevel"/>
    <w:tmpl w:val="1BB413E6"/>
    <w:lvl w:ilvl="0" w:tplc="9BB2698E">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1A2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8EF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281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C8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0E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06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E3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898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F052BD"/>
    <w:multiLevelType w:val="hybridMultilevel"/>
    <w:tmpl w:val="CE54E9B2"/>
    <w:lvl w:ilvl="0" w:tplc="0442A78A">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A2F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86E5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000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0D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C6D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C19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E16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2AC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82439"/>
    <w:multiLevelType w:val="hybridMultilevel"/>
    <w:tmpl w:val="92508FDE"/>
    <w:lvl w:ilvl="0" w:tplc="BAC213A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079A0">
      <w:start w:val="1"/>
      <w:numFmt w:val="upperLetter"/>
      <w:lvlText w:val="%2"/>
      <w:lvlJc w:val="left"/>
      <w:pPr>
        <w:ind w:left="7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4FA42">
      <w:start w:val="1"/>
      <w:numFmt w:val="lowerRoman"/>
      <w:lvlText w:val="%3"/>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C65DA">
      <w:start w:val="1"/>
      <w:numFmt w:val="decimal"/>
      <w:lvlText w:val="%4"/>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0A4EE">
      <w:start w:val="1"/>
      <w:numFmt w:val="lowerLetter"/>
      <w:lvlText w:val="%5"/>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6C3A2">
      <w:start w:val="1"/>
      <w:numFmt w:val="lowerRoman"/>
      <w:lvlText w:val="%6"/>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21F42">
      <w:start w:val="1"/>
      <w:numFmt w:val="decimal"/>
      <w:lvlText w:val="%7"/>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463D6">
      <w:start w:val="1"/>
      <w:numFmt w:val="lowerLetter"/>
      <w:lvlText w:val="%8"/>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8C0B50">
      <w:start w:val="1"/>
      <w:numFmt w:val="lowerRoman"/>
      <w:lvlText w:val="%9"/>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3653E6"/>
    <w:multiLevelType w:val="hybridMultilevel"/>
    <w:tmpl w:val="C2BC5722"/>
    <w:lvl w:ilvl="0" w:tplc="452AE202">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26C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E4C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0B3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42A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EEF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E6C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E8D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2BB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5210DF"/>
    <w:multiLevelType w:val="hybridMultilevel"/>
    <w:tmpl w:val="DD209C38"/>
    <w:lvl w:ilvl="0" w:tplc="AD02AE3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C5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AC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EE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42E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6E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0CC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4B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BA3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730AC1"/>
    <w:multiLevelType w:val="hybridMultilevel"/>
    <w:tmpl w:val="7FC2BC3A"/>
    <w:lvl w:ilvl="0" w:tplc="8A4E47F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27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68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E4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2C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22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8CB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FF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645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7B2942"/>
    <w:multiLevelType w:val="hybridMultilevel"/>
    <w:tmpl w:val="2D6A9A94"/>
    <w:lvl w:ilvl="0" w:tplc="B5FC0D9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80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285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018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29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64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6F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AF0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48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53476E"/>
    <w:multiLevelType w:val="hybridMultilevel"/>
    <w:tmpl w:val="3B84A0AE"/>
    <w:lvl w:ilvl="0" w:tplc="DAB4A938">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269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E9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6B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66D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182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42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A64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4FE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8A15D8"/>
    <w:multiLevelType w:val="hybridMultilevel"/>
    <w:tmpl w:val="822C6A34"/>
    <w:lvl w:ilvl="0" w:tplc="C854CD0E">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C6E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6F9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669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686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444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A3F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E08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AF1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EC3059"/>
    <w:multiLevelType w:val="hybridMultilevel"/>
    <w:tmpl w:val="166EC1EC"/>
    <w:lvl w:ilvl="0" w:tplc="EC74C8F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8DD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CF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E7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0B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A7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66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E8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E1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1401C3"/>
    <w:multiLevelType w:val="hybridMultilevel"/>
    <w:tmpl w:val="63F631AE"/>
    <w:lvl w:ilvl="0" w:tplc="2D9055FC">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566A7A">
      <w:start w:val="1"/>
      <w:numFmt w:val="bullet"/>
      <w:lvlText w:val="o"/>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347364">
      <w:start w:val="1"/>
      <w:numFmt w:val="bullet"/>
      <w:lvlText w:val="▪"/>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880CDE">
      <w:start w:val="1"/>
      <w:numFmt w:val="bullet"/>
      <w:lvlText w:val="•"/>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0EBD6E">
      <w:start w:val="1"/>
      <w:numFmt w:val="bullet"/>
      <w:lvlText w:val="o"/>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BCACAE">
      <w:start w:val="1"/>
      <w:numFmt w:val="bullet"/>
      <w:lvlText w:val="▪"/>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804F8">
      <w:start w:val="1"/>
      <w:numFmt w:val="bullet"/>
      <w:lvlText w:val="•"/>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C2D31E">
      <w:start w:val="1"/>
      <w:numFmt w:val="bullet"/>
      <w:lvlText w:val="o"/>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3AA1A2">
      <w:start w:val="1"/>
      <w:numFmt w:val="bullet"/>
      <w:lvlText w:val="▪"/>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7B44BC"/>
    <w:multiLevelType w:val="hybridMultilevel"/>
    <w:tmpl w:val="29200A5A"/>
    <w:lvl w:ilvl="0" w:tplc="5F48B0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1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A4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8F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C5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03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EB7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C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885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473AAC"/>
    <w:multiLevelType w:val="hybridMultilevel"/>
    <w:tmpl w:val="33406ED6"/>
    <w:lvl w:ilvl="0" w:tplc="879E4148">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2E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494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6C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A4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E8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0EE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CD8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CE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836E67"/>
    <w:multiLevelType w:val="hybridMultilevel"/>
    <w:tmpl w:val="8AE4CD16"/>
    <w:lvl w:ilvl="0" w:tplc="7D12A186">
      <w:start w:val="2"/>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427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8B5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2DE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8E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CE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0A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4BB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C7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9127BC"/>
    <w:multiLevelType w:val="hybridMultilevel"/>
    <w:tmpl w:val="32E86E52"/>
    <w:lvl w:ilvl="0" w:tplc="9D0C5B0A">
      <w:start w:val="1"/>
      <w:numFmt w:val="lowerLetter"/>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25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A7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38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40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AD9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03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C1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6E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
  </w:num>
  <w:num w:numId="3">
    <w:abstractNumId w:val="14"/>
  </w:num>
  <w:num w:numId="4">
    <w:abstractNumId w:val="4"/>
  </w:num>
  <w:num w:numId="5">
    <w:abstractNumId w:val="6"/>
  </w:num>
  <w:num w:numId="6">
    <w:abstractNumId w:val="8"/>
  </w:num>
  <w:num w:numId="7">
    <w:abstractNumId w:val="0"/>
  </w:num>
  <w:num w:numId="8">
    <w:abstractNumId w:val="11"/>
  </w:num>
  <w:num w:numId="9">
    <w:abstractNumId w:val="5"/>
  </w:num>
  <w:num w:numId="10">
    <w:abstractNumId w:val="15"/>
  </w:num>
  <w:num w:numId="11">
    <w:abstractNumId w:val="2"/>
  </w:num>
  <w:num w:numId="12">
    <w:abstractNumId w:val="10"/>
  </w:num>
  <w:num w:numId="13">
    <w:abstractNumId w:val="9"/>
  </w:num>
  <w:num w:numId="14">
    <w:abstractNumId w:val="3"/>
  </w:num>
  <w:num w:numId="15">
    <w:abstractNumId w:val="7"/>
  </w:num>
  <w:num w:numId="16">
    <w:abstractNumId w:val="13"/>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22"/>
    <w:rsid w:val="00382722"/>
    <w:rsid w:val="00413A35"/>
    <w:rsid w:val="00C404C1"/>
    <w:rsid w:val="00CC0660"/>
    <w:rsid w:val="00D64480"/>
    <w:rsid w:val="00F65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94B8B-3B5E-4423-B8A7-1558513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256" w:lineRule="auto"/>
      <w:ind w:left="8" w:hanging="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hanging="10"/>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5" w:line="252" w:lineRule="auto"/>
      <w:ind w:left="10" w:hanging="10"/>
      <w:outlineLvl w:val="1"/>
    </w:pPr>
    <w:rPr>
      <w:rFonts w:ascii="Times New Roman" w:eastAsia="Times New Roman" w:hAnsi="Times New Roman" w:cs="Times New Roman"/>
      <w:b/>
      <w:color w:val="000000"/>
      <w:sz w:val="32"/>
    </w:rPr>
  </w:style>
  <w:style w:type="paragraph" w:styleId="Nagwek3">
    <w:name w:val="heading 3"/>
    <w:next w:val="Normalny"/>
    <w:link w:val="Nagwek3Znak"/>
    <w:uiPriority w:val="9"/>
    <w:unhideWhenUsed/>
    <w:qFormat/>
    <w:pPr>
      <w:keepNext/>
      <w:keepLines/>
      <w:spacing w:after="5" w:line="252" w:lineRule="auto"/>
      <w:ind w:left="10" w:hanging="10"/>
      <w:outlineLvl w:val="2"/>
    </w:pPr>
    <w:rPr>
      <w:rFonts w:ascii="Times New Roman" w:eastAsia="Times New Roman" w:hAnsi="Times New Roman" w:cs="Times New Roman"/>
      <w:b/>
      <w:color w:val="000000"/>
      <w:sz w:val="32"/>
    </w:rPr>
  </w:style>
  <w:style w:type="paragraph" w:styleId="Nagwek4">
    <w:name w:val="heading 4"/>
    <w:next w:val="Normalny"/>
    <w:link w:val="Nagwek4Znak"/>
    <w:uiPriority w:val="9"/>
    <w:unhideWhenUsed/>
    <w:qFormat/>
    <w:pPr>
      <w:keepNext/>
      <w:keepLines/>
      <w:spacing w:after="0"/>
      <w:ind w:left="10" w:hanging="10"/>
      <w:outlineLvl w:val="3"/>
    </w:pPr>
    <w:rPr>
      <w:rFonts w:ascii="Times New Roman" w:eastAsia="Times New Roman" w:hAnsi="Times New Roman" w:cs="Times New Roman"/>
      <w:b/>
      <w:color w:val="000000"/>
      <w:sz w:val="28"/>
    </w:rPr>
  </w:style>
  <w:style w:type="paragraph" w:styleId="Nagwek5">
    <w:name w:val="heading 5"/>
    <w:next w:val="Normalny"/>
    <w:link w:val="Nagwek5Znak"/>
    <w:uiPriority w:val="9"/>
    <w:unhideWhenUsed/>
    <w:qFormat/>
    <w:pPr>
      <w:keepNext/>
      <w:keepLines/>
      <w:spacing w:after="0"/>
      <w:ind w:left="10" w:hanging="10"/>
      <w:outlineLvl w:val="4"/>
    </w:pPr>
    <w:rPr>
      <w:rFonts w:ascii="Times New Roman" w:eastAsia="Times New Roman" w:hAnsi="Times New Roman" w:cs="Times New Roman"/>
      <w:b/>
      <w:color w:val="000000"/>
      <w:sz w:val="28"/>
    </w:rPr>
  </w:style>
  <w:style w:type="paragraph" w:styleId="Nagwek6">
    <w:name w:val="heading 6"/>
    <w:next w:val="Normalny"/>
    <w:link w:val="Nagwek6Znak"/>
    <w:uiPriority w:val="9"/>
    <w:unhideWhenUsed/>
    <w:qFormat/>
    <w:pPr>
      <w:keepNext/>
      <w:keepLines/>
      <w:spacing w:after="5" w:line="252" w:lineRule="auto"/>
      <w:ind w:left="10" w:right="1478" w:hanging="10"/>
      <w:jc w:val="both"/>
      <w:outlineLvl w:val="5"/>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Times New Roman" w:eastAsia="Times New Roman" w:hAnsi="Times New Roman" w:cs="Times New Roman"/>
      <w:b/>
      <w:color w:val="000000"/>
      <w:sz w:val="28"/>
    </w:rPr>
  </w:style>
  <w:style w:type="character" w:customStyle="1" w:styleId="Nagwek6Znak">
    <w:name w:val="Nagłówek 6 Znak"/>
    <w:link w:val="Nagwek6"/>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32"/>
    </w:rPr>
  </w:style>
  <w:style w:type="character" w:customStyle="1" w:styleId="Nagwek4Znak">
    <w:name w:val="Nagłówek 4 Znak"/>
    <w:link w:val="Nagwek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FC43-AFEC-4E16-88EC-CA8D1832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6124</Words>
  <Characters>36747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2</cp:revision>
  <dcterms:created xsi:type="dcterms:W3CDTF">2021-02-16T04:00:00Z</dcterms:created>
  <dcterms:modified xsi:type="dcterms:W3CDTF">2021-02-16T04:00:00Z</dcterms:modified>
</cp:coreProperties>
</file>