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1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 czym polega </w:t>
      </w:r>
      <w:r>
        <w:rPr>
          <w:sz w:val="28"/>
          <w:szCs w:val="28"/>
        </w:rPr>
        <w:t>pośrednia metoda pomiarowa 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znane Ci wzorce miary.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 jaką dokładnością mierzą suwmiarki, a z jaką mikrometry 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systemy pomiarowe karoserii – podaj ich rodzaje.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Jakie elementy wchodzą w skład układu odniesienia przy pomiarach z zastosowaniem mechanicznych urządzeń pomiarowych ?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Wymień podstawowe rodzaje mechanicznej obróbki skrawaniem.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Opisz </w:t>
      </w:r>
      <w:r>
        <w:rPr>
          <w:sz w:val="28"/>
          <w:szCs w:val="28"/>
        </w:rPr>
        <w:t>ogólną budowę tokarki kłowej. Podaj rodzaje tokarek kłowych.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Scharakteryzuj krótko proces tłoczenia blach.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8"/>
          <w:szCs w:val="28"/>
        </w:rPr>
      </w:pPr>
      <w:r>
        <w:rPr/>
      </w:r>
    </w:p>
    <w:p>
      <w:pPr>
        <w:pStyle w:val="ListParagraph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Odpowiedzi </w:t>
      </w:r>
      <w:r>
        <w:rPr>
          <w:b/>
          <w:bCs/>
          <w:sz w:val="28"/>
          <w:szCs w:val="28"/>
        </w:rPr>
        <w:t>proszę podpisać i</w:t>
      </w:r>
      <w:r>
        <w:rPr>
          <w:b/>
          <w:bCs/>
          <w:sz w:val="28"/>
          <w:szCs w:val="28"/>
        </w:rPr>
        <w:t xml:space="preserve"> przesłać do dnia</w:t>
      </w:r>
    </w:p>
    <w:p>
      <w:pPr>
        <w:pStyle w:val="ListParagraph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2</w:t>
      </w:r>
      <w:r>
        <w:rPr>
          <w:b/>
          <w:color w:val="000000" w:themeColor="text1"/>
          <w:sz w:val="32"/>
          <w:szCs w:val="32"/>
          <w:u w:val="single"/>
        </w:rPr>
        <w:t>.2021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Materiały wysłane po terminie będą oceniane niżej lub tylko zaliczane na dopuszczającą.</w:t>
      </w:r>
    </w:p>
    <w:p>
      <w:pPr>
        <w:pStyle w:val="Normal"/>
        <w:jc w:val="center"/>
        <w:rPr>
          <w:sz w:val="40"/>
          <w:szCs w:val="40"/>
        </w:rPr>
      </w:pPr>
      <w:r>
        <w:rPr>
          <w:rStyle w:val="Czeinternetowe"/>
          <w:sz w:val="40"/>
          <w:szCs w:val="40"/>
        </w:rPr>
        <w:t>jgolab@ckz.swidnica.pl</w:t>
      </w:r>
    </w:p>
    <w:p>
      <w:pPr>
        <w:pStyle w:val="Normal"/>
        <w:jc w:val="center"/>
        <w:rPr>
          <w:rStyle w:val="Czeinternetowe"/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Style w:val="Czeinternetowe"/>
          <w:b/>
          <w:color w:val="000000"/>
          <w:sz w:val="36"/>
          <w:szCs w:val="36"/>
        </w:rPr>
        <w:t>ZALICZENIE 2</w:t>
      </w:r>
    </w:p>
    <w:p>
      <w:pPr>
        <w:pStyle w:val="ListParagraph"/>
        <w:ind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1. Na czym polega różnica w spawaniu metodami MIG i MAG ?</w:t>
      </w:r>
    </w:p>
    <w:p>
      <w:pPr>
        <w:pStyle w:val="ListParagraph"/>
        <w:ind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2. Wymień elementy urządzenia spawalniczego MIG/MAG.</w:t>
      </w:r>
    </w:p>
    <w:p>
      <w:pPr>
        <w:pStyle w:val="ListParagraph"/>
        <w:ind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3. W jaki sposób należy łączyć blachy ocynkowane nowoczesnych karoserii ?</w:t>
      </w:r>
    </w:p>
    <w:p>
      <w:pPr>
        <w:pStyle w:val="ListParagraph"/>
        <w:ind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4. Wymień rodzaje korozji. Opisz korozję elektrochemiczną.</w:t>
      </w:r>
    </w:p>
    <w:p>
      <w:pPr>
        <w:pStyle w:val="ListParagraph"/>
        <w:ind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5. Jakiego rodzaju powłoki stosujemy w celu ochrony przed korozją ?</w:t>
      </w:r>
    </w:p>
    <w:p>
      <w:pPr>
        <w:pStyle w:val="ListParagraph"/>
        <w:ind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6. Na czym polega metalizacja natryskowa ?</w:t>
      </w:r>
    </w:p>
    <w:p>
      <w:pPr>
        <w:pStyle w:val="ListParagraph"/>
        <w:ind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7. Jakimi metalami pokrywamy blach stosując galwanizację ?</w:t>
      </w:r>
    </w:p>
    <w:p>
      <w:pPr>
        <w:pStyle w:val="ListParagraph"/>
        <w:ind w:hanging="0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8. Wymień niemetalowe powłoki antykorozyjne. Na czym polega ich ochronne działanie ?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Odpowiedzi </w:t>
      </w:r>
      <w:r>
        <w:rPr>
          <w:b/>
          <w:bCs/>
          <w:sz w:val="28"/>
          <w:szCs w:val="28"/>
        </w:rPr>
        <w:t>proszę podpisać i</w:t>
      </w:r>
      <w:r>
        <w:rPr>
          <w:b/>
          <w:bCs/>
          <w:sz w:val="28"/>
          <w:szCs w:val="28"/>
        </w:rPr>
        <w:t xml:space="preserve"> przesłać do dnia</w:t>
      </w:r>
    </w:p>
    <w:p>
      <w:pPr>
        <w:pStyle w:val="ListParagraph"/>
        <w:jc w:val="center"/>
        <w:rPr/>
      </w:pPr>
      <w:r>
        <w:rPr>
          <w:b/>
          <w:color w:val="000000" w:themeColor="text1"/>
          <w:sz w:val="32"/>
          <w:szCs w:val="32"/>
          <w:u w:val="single"/>
        </w:rPr>
        <w:t>01.0</w:t>
      </w:r>
      <w:r>
        <w:rPr>
          <w:b/>
          <w:color w:val="000000" w:themeColor="text1"/>
          <w:sz w:val="32"/>
          <w:szCs w:val="32"/>
          <w:u w:val="single"/>
        </w:rPr>
        <w:t>3</w:t>
      </w:r>
      <w:r>
        <w:rPr>
          <w:b/>
          <w:color w:val="000000" w:themeColor="text1"/>
          <w:sz w:val="32"/>
          <w:szCs w:val="32"/>
          <w:u w:val="single"/>
        </w:rPr>
        <w:t>.2021</w:t>
      </w:r>
    </w:p>
    <w:p>
      <w:pPr>
        <w:pStyle w:val="Normal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rStyle w:val="Czeinternetowe"/>
          <w:b/>
          <w:color w:val="000000"/>
          <w:sz w:val="36"/>
          <w:szCs w:val="36"/>
        </w:rPr>
        <w:t>ZALICZENIE 3</w:t>
      </w:r>
    </w:p>
    <w:p>
      <w:pPr>
        <w:pStyle w:val="ListParagraph"/>
        <w:ind w:left="0" w:hanging="0"/>
        <w:rPr>
          <w:rStyle w:val="Czeinternetowe"/>
          <w:sz w:val="28"/>
          <w:szCs w:val="28"/>
        </w:rPr>
      </w:pPr>
      <w:hyperlink r:id="rId2">
        <w:r>
          <w:rPr/>
        </w:r>
      </w:hyperlink>
    </w:p>
    <w:p>
      <w:pPr>
        <w:pStyle w:val="ListParagraph"/>
        <w:ind w:left="0" w:hanging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W drugim tygodniu kursu na Twój adres prześlę test egzaminacyjny, który po wypełnieniu i sfotografowaniu należy odesłać. Będzie to trzecia ocena na zaliczenie.  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Odpowiedzi </w:t>
      </w:r>
      <w:r>
        <w:rPr>
          <w:b/>
          <w:bCs/>
          <w:sz w:val="28"/>
          <w:szCs w:val="28"/>
        </w:rPr>
        <w:t>proszę podpisać i</w:t>
      </w:r>
      <w:r>
        <w:rPr>
          <w:b/>
          <w:bCs/>
          <w:sz w:val="28"/>
          <w:szCs w:val="28"/>
        </w:rPr>
        <w:t xml:space="preserve"> przesłać do dnia</w:t>
      </w:r>
    </w:p>
    <w:p>
      <w:pPr>
        <w:pStyle w:val="ListParagraph"/>
        <w:ind w:left="0" w:hanging="0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/>
          <w:bCs w:val="false"/>
          <w:color w:val="000000" w:themeColor="text1"/>
          <w:sz w:val="32"/>
          <w:szCs w:val="32"/>
          <w:u w:val="single"/>
        </w:rPr>
        <w:t>08.0</w:t>
      </w:r>
      <w:r>
        <w:rPr>
          <w:b/>
          <w:bCs w:val="false"/>
          <w:color w:val="000000" w:themeColor="text1"/>
          <w:sz w:val="32"/>
          <w:szCs w:val="32"/>
          <w:u w:val="single"/>
        </w:rPr>
        <w:t>3</w:t>
      </w:r>
      <w:r>
        <w:rPr>
          <w:b/>
          <w:bCs w:val="false"/>
          <w:color w:val="000000" w:themeColor="text1"/>
          <w:sz w:val="32"/>
          <w:szCs w:val="32"/>
          <w:u w:val="single"/>
        </w:rPr>
        <w:t>.2021</w:t>
      </w:r>
    </w:p>
    <w:p>
      <w:pPr>
        <w:pStyle w:val="ListParagraph"/>
        <w:ind w:left="0" w:hanging="0"/>
        <w:rPr>
          <w:rStyle w:val="Czeinternetowe"/>
          <w:sz w:val="28"/>
          <w:szCs w:val="28"/>
        </w:rPr>
      </w:pPr>
      <w:hyperlink r:id="rId3">
        <w:r>
          <w:rPr/>
        </w:r>
      </w:hyperlink>
    </w:p>
    <w:p>
      <w:pPr>
        <w:pStyle w:val="ListParagraph"/>
        <w:spacing w:before="0" w:after="200"/>
        <w:ind w:left="0" w:hanging="0"/>
        <w:contextualSpacing/>
        <w:jc w:val="center"/>
        <w:rPr/>
      </w:pPr>
      <w:hyperlink r:id="rId4">
        <w:r>
          <w:rPr>
            <w:rStyle w:val="Czeinternetowe"/>
            <w:sz w:val="40"/>
            <w:szCs w:val="40"/>
          </w:rPr>
          <w:t>jgolab@ckz.swidnica.pl</w:t>
        </w:r>
      </w:hyperlink>
    </w:p>
    <w:sectPr>
      <w:type w:val="nextPage"/>
      <w:pgSz w:w="11906" w:h="16838"/>
      <w:pgMar w:left="1138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f44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b01f4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02fa6"/>
    <w:pPr>
      <w:spacing w:before="0" w:after="140"/>
    </w:pPr>
    <w:rPr/>
  </w:style>
  <w:style w:type="paragraph" w:styleId="Lista">
    <w:name w:val="List"/>
    <w:basedOn w:val="Tretekstu"/>
    <w:rsid w:val="00002fa6"/>
    <w:pPr/>
    <w:rPr>
      <w:rFonts w:cs="Arial"/>
    </w:rPr>
  </w:style>
  <w:style w:type="paragraph" w:styleId="Caption" w:customStyle="1">
    <w:name w:val="Caption"/>
    <w:basedOn w:val="Normal"/>
    <w:qFormat/>
    <w:rsid w:val="00002f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02fa6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002fa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b01f4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golab@ckz.swidnica.pl" TargetMode="External"/><Relationship Id="rId3" Type="http://schemas.openxmlformats.org/officeDocument/2006/relationships/hyperlink" Target="mailto:jgolab@ckz.swidnica.pl" TargetMode="External"/><Relationship Id="rId4" Type="http://schemas.openxmlformats.org/officeDocument/2006/relationships/hyperlink" Target="mailto:jgolab@ckz.swidnic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LibreOffice/7.0.0.3$Windows_X86_64 LibreOffice_project/8061b3e9204bef6b321a21033174034a5e2ea88e</Application>
  <Pages>2</Pages>
  <Words>213</Words>
  <Characters>1293</Characters>
  <CharactersWithSpaces>1472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2021-02-14T12:50:00Z</dcterms:created>
  <dc:creator>Użytkownik systemu Windows</dc:creator>
  <dc:description/>
  <dc:language>pl-PL</dc:language>
  <cp:lastModifiedBy/>
  <dcterms:modified xsi:type="dcterms:W3CDTF">2021-02-14T14:41:32Z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