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EC6" w:rsidRDefault="00B10EC6" w:rsidP="00B10EC6">
      <w:pPr>
        <w:jc w:val="center"/>
        <w:rPr>
          <w:rFonts w:ascii="Cambria" w:hAnsi="Cambria"/>
          <w:b/>
          <w:sz w:val="36"/>
          <w:szCs w:val="36"/>
        </w:rPr>
      </w:pPr>
      <w:bookmarkStart w:id="0" w:name="_GoBack"/>
      <w:bookmarkEnd w:id="0"/>
      <w:r>
        <w:rPr>
          <w:rFonts w:ascii="Cambria" w:hAnsi="Cambria"/>
          <w:b/>
          <w:sz w:val="36"/>
          <w:szCs w:val="36"/>
        </w:rPr>
        <w:t xml:space="preserve">CUKIERNIK st. I </w:t>
      </w:r>
    </w:p>
    <w:p w:rsidR="00B10EC6" w:rsidRDefault="00B10EC6" w:rsidP="00B10EC6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NAUCZANIE ZDALNE</w:t>
      </w:r>
    </w:p>
    <w:p w:rsidR="00B10EC6" w:rsidRDefault="00B10EC6" w:rsidP="00B10EC6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TECHNIKA PRODUKCJI CUKIERNICZEJ</w:t>
      </w:r>
    </w:p>
    <w:p w:rsidR="00B10EC6" w:rsidRDefault="00B10EC6" w:rsidP="00B10EC6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Violetta Kuklińska – Woźny</w:t>
      </w:r>
    </w:p>
    <w:p w:rsidR="00B10EC6" w:rsidRDefault="00B10EC6" w:rsidP="00564173">
      <w:p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Proszę zapoznać się z materiałem i na podstawie opracowanego materiału </w:t>
      </w:r>
      <w:r w:rsidR="00564173">
        <w:rPr>
          <w:rFonts w:asciiTheme="majorHAnsi" w:hAnsiTheme="majorHAnsi"/>
          <w:b/>
          <w:i/>
          <w:sz w:val="24"/>
          <w:szCs w:val="24"/>
        </w:rPr>
        <w:t xml:space="preserve"> proszę rozwiązać zamieszczony na końcu test</w:t>
      </w:r>
      <w:r w:rsidR="000E2292">
        <w:rPr>
          <w:rFonts w:asciiTheme="majorHAnsi" w:hAnsiTheme="majorHAnsi"/>
          <w:b/>
          <w:i/>
          <w:sz w:val="24"/>
          <w:szCs w:val="24"/>
        </w:rPr>
        <w:t>.</w:t>
      </w:r>
    </w:p>
    <w:p w:rsidR="00B10EC6" w:rsidRDefault="00B10EC6" w:rsidP="00B10EC6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Odpowiedzi</w:t>
      </w:r>
      <w:r w:rsidR="00564173">
        <w:rPr>
          <w:rFonts w:asciiTheme="majorHAnsi" w:hAnsiTheme="majorHAnsi"/>
          <w:b/>
          <w:i/>
          <w:sz w:val="24"/>
          <w:szCs w:val="24"/>
        </w:rPr>
        <w:t xml:space="preserve"> (1a,2b,3a,4c, itd.) proszę przesłać na mail:</w:t>
      </w:r>
      <w:r>
        <w:t xml:space="preserve"> </w:t>
      </w:r>
      <w:hyperlink r:id="rId8" w:history="1">
        <w:r>
          <w:rPr>
            <w:rStyle w:val="Hipercze"/>
            <w:rFonts w:asciiTheme="majorHAnsi" w:hAnsiTheme="majorHAnsi"/>
            <w:b/>
            <w:i/>
            <w:sz w:val="24"/>
            <w:szCs w:val="24"/>
          </w:rPr>
          <w:t>viola300@autograf.pl</w:t>
        </w:r>
      </w:hyperlink>
      <w:r>
        <w:rPr>
          <w:rFonts w:asciiTheme="majorHAnsi" w:hAnsiTheme="majorHAnsi"/>
          <w:b/>
          <w:i/>
          <w:sz w:val="24"/>
          <w:szCs w:val="24"/>
        </w:rPr>
        <w:t xml:space="preserve">. do dnia </w:t>
      </w:r>
      <w:r w:rsidR="000E2292">
        <w:rPr>
          <w:rFonts w:asciiTheme="majorHAnsi" w:hAnsiTheme="majorHAnsi"/>
          <w:b/>
          <w:i/>
          <w:color w:val="C00000"/>
          <w:sz w:val="24"/>
          <w:szCs w:val="24"/>
          <w:u w:val="single"/>
        </w:rPr>
        <w:t>05</w:t>
      </w:r>
      <w:r>
        <w:rPr>
          <w:rFonts w:asciiTheme="majorHAnsi" w:hAnsiTheme="majorHAnsi"/>
          <w:b/>
          <w:i/>
          <w:color w:val="C00000"/>
          <w:sz w:val="24"/>
          <w:szCs w:val="24"/>
          <w:u w:val="single"/>
        </w:rPr>
        <w:t>.02.2021</w:t>
      </w:r>
      <w:r>
        <w:rPr>
          <w:rFonts w:asciiTheme="majorHAnsi" w:hAnsiTheme="majorHAnsi"/>
          <w:b/>
          <w:i/>
          <w:sz w:val="24"/>
          <w:szCs w:val="24"/>
          <w:u w:val="single"/>
        </w:rPr>
        <w:t xml:space="preserve">. </w:t>
      </w:r>
      <w:r>
        <w:rPr>
          <w:rFonts w:asciiTheme="majorHAnsi" w:hAnsiTheme="majorHAnsi"/>
          <w:b/>
          <w:i/>
          <w:sz w:val="24"/>
          <w:szCs w:val="24"/>
        </w:rPr>
        <w:t>Proszę pamiętać o pod</w:t>
      </w:r>
      <w:r w:rsidR="00C1338C">
        <w:rPr>
          <w:rFonts w:asciiTheme="majorHAnsi" w:hAnsiTheme="majorHAnsi"/>
          <w:b/>
          <w:i/>
          <w:sz w:val="24"/>
          <w:szCs w:val="24"/>
        </w:rPr>
        <w:t>aniu swojego imienia i nazwiska.</w:t>
      </w:r>
    </w:p>
    <w:p w:rsidR="00F573F4" w:rsidRDefault="00F573F4" w:rsidP="00B10EC6">
      <w:pPr>
        <w:rPr>
          <w:rFonts w:asciiTheme="majorHAnsi" w:hAnsiTheme="majorHAnsi"/>
          <w:b/>
          <w:i/>
          <w:sz w:val="24"/>
          <w:szCs w:val="24"/>
        </w:rPr>
      </w:pPr>
    </w:p>
    <w:p w:rsidR="00F573F4" w:rsidRDefault="00B10EC6" w:rsidP="00B10EC6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5. Urządzenia chłodnicze w cukiernictwie</w:t>
      </w:r>
    </w:p>
    <w:p w:rsidR="00725C8F" w:rsidRDefault="00725C8F" w:rsidP="00B10EC6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 wp14:anchorId="06F6F134" wp14:editId="4A9018EE">
            <wp:extent cx="3171825" cy="2353290"/>
            <wp:effectExtent l="0" t="0" r="0" b="9525"/>
            <wp:docPr id="21" name="Obraz 19" descr="C:\Users\Viola\Desktop\1693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iola\Desktop\16939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418" cy="236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EE8" w:rsidRPr="00725C8F" w:rsidRDefault="00262EE8" w:rsidP="00262EE8">
      <w:pPr>
        <w:rPr>
          <w:rFonts w:asciiTheme="majorHAnsi" w:hAnsiTheme="majorHAnsi"/>
          <w:b/>
          <w:color w:val="00B050"/>
          <w:sz w:val="28"/>
          <w:szCs w:val="28"/>
        </w:rPr>
      </w:pPr>
      <w:r w:rsidRPr="00725C8F">
        <w:rPr>
          <w:rFonts w:asciiTheme="majorHAnsi" w:hAnsiTheme="majorHAnsi"/>
          <w:b/>
          <w:color w:val="00B050"/>
          <w:sz w:val="28"/>
          <w:szCs w:val="28"/>
        </w:rPr>
        <w:t>ŁAŃCUCH CHŁODNICZY</w:t>
      </w:r>
    </w:p>
    <w:p w:rsidR="00262EE8" w:rsidRDefault="00262EE8" w:rsidP="00262EE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Zestawienie urządzeń i pomieszczeń chłodniczych w ciąg, zapewniający pozostawanie produktu w odpowiedniej temperaturze, przez cały czas przechowywania, a także transportu nazywa się łańcuchem chłodniczym. Przerwanie  łańcucha w dowolnym miejscu może wpływać na pogarszanie się jakości produktu lub jego całkowite zepsucie.</w:t>
      </w:r>
    </w:p>
    <w:p w:rsidR="00262EE8" w:rsidRPr="005963DC" w:rsidRDefault="00262EE8" w:rsidP="00262EE8">
      <w:pPr>
        <w:jc w:val="both"/>
        <w:rPr>
          <w:rFonts w:asciiTheme="majorHAnsi" w:hAnsiTheme="majorHAnsi"/>
          <w:sz w:val="28"/>
          <w:szCs w:val="28"/>
        </w:rPr>
      </w:pPr>
      <w:r w:rsidRPr="00725C8F">
        <w:rPr>
          <w:rFonts w:asciiTheme="majorHAnsi" w:hAnsiTheme="majorHAnsi"/>
          <w:b/>
          <w:color w:val="00B050"/>
          <w:sz w:val="28"/>
          <w:szCs w:val="28"/>
        </w:rPr>
        <w:t>CHŁODZENIE</w:t>
      </w:r>
      <w:r>
        <w:rPr>
          <w:rFonts w:asciiTheme="majorHAnsi" w:hAnsiTheme="majorHAnsi"/>
          <w:sz w:val="28"/>
          <w:szCs w:val="28"/>
        </w:rPr>
        <w:t xml:space="preserve">  jest to  proces wymiany ciepła między produktem chłodzonym , a środkiem chłodniczym. W chłodnictwie stosowane są temperatury w granicach od O</w:t>
      </w:r>
      <w:r>
        <w:rPr>
          <w:rFonts w:asciiTheme="majorHAnsi" w:hAnsiTheme="majorHAnsi"/>
          <w:sz w:val="28"/>
          <w:szCs w:val="28"/>
          <w:vertAlign w:val="superscript"/>
        </w:rPr>
        <w:t>0</w:t>
      </w:r>
      <w:r>
        <w:rPr>
          <w:rFonts w:asciiTheme="majorHAnsi" w:hAnsiTheme="majorHAnsi"/>
          <w:sz w:val="28"/>
          <w:szCs w:val="28"/>
        </w:rPr>
        <w:t>C do + 10</w:t>
      </w:r>
      <w:r>
        <w:rPr>
          <w:rFonts w:asciiTheme="majorHAnsi" w:hAnsiTheme="majorHAnsi"/>
          <w:sz w:val="28"/>
          <w:szCs w:val="28"/>
          <w:vertAlign w:val="superscript"/>
        </w:rPr>
        <w:t>0</w:t>
      </w:r>
      <w:r>
        <w:rPr>
          <w:rFonts w:asciiTheme="majorHAnsi" w:hAnsiTheme="majorHAnsi"/>
          <w:sz w:val="28"/>
          <w:szCs w:val="28"/>
        </w:rPr>
        <w:t>C. Stosowanie chłodnictwa umożliwia przedłużenie okresu przydatności do spożycia: produktów mniej trwałych do kilku dni,  a bardziej trwałych do paru tygodni</w:t>
      </w:r>
    </w:p>
    <w:p w:rsidR="00262EE8" w:rsidRDefault="00262EE8" w:rsidP="00262EE8">
      <w:pPr>
        <w:jc w:val="both"/>
        <w:rPr>
          <w:rFonts w:asciiTheme="majorHAnsi" w:hAnsiTheme="majorHAnsi"/>
          <w:sz w:val="28"/>
          <w:szCs w:val="28"/>
        </w:rPr>
      </w:pPr>
      <w:r w:rsidRPr="00725C8F">
        <w:rPr>
          <w:rFonts w:asciiTheme="majorHAnsi" w:hAnsiTheme="majorHAnsi"/>
          <w:b/>
          <w:color w:val="00B050"/>
          <w:sz w:val="28"/>
          <w:szCs w:val="28"/>
        </w:rPr>
        <w:t>ZAMRAŻANIE</w:t>
      </w:r>
      <w:r>
        <w:rPr>
          <w:rFonts w:asciiTheme="majorHAnsi" w:hAnsiTheme="majorHAnsi"/>
          <w:sz w:val="28"/>
          <w:szCs w:val="28"/>
        </w:rPr>
        <w:t xml:space="preserve"> (mrożenie)</w:t>
      </w:r>
    </w:p>
    <w:p w:rsidR="00262EE8" w:rsidRDefault="00262EE8" w:rsidP="00262EE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Zamrażalnictwo to metoda utrwalania żywności polegająca na oziębieniu środków spożywczych do temp. – 18</w:t>
      </w:r>
      <w:r>
        <w:rPr>
          <w:rFonts w:asciiTheme="majorHAnsi" w:hAnsiTheme="majorHAnsi"/>
          <w:sz w:val="28"/>
          <w:szCs w:val="28"/>
          <w:vertAlign w:val="superscript"/>
        </w:rPr>
        <w:t>0</w:t>
      </w:r>
      <w:r>
        <w:rPr>
          <w:rFonts w:asciiTheme="majorHAnsi" w:hAnsiTheme="majorHAnsi"/>
          <w:sz w:val="28"/>
          <w:szCs w:val="28"/>
        </w:rPr>
        <w:t>C , a nawet – 30</w:t>
      </w:r>
      <w:r>
        <w:rPr>
          <w:rFonts w:asciiTheme="majorHAnsi" w:hAnsiTheme="majorHAnsi"/>
          <w:sz w:val="28"/>
          <w:szCs w:val="28"/>
          <w:vertAlign w:val="superscript"/>
        </w:rPr>
        <w:t>0</w:t>
      </w:r>
      <w:r>
        <w:rPr>
          <w:rFonts w:asciiTheme="majorHAnsi" w:hAnsiTheme="majorHAnsi"/>
          <w:sz w:val="28"/>
          <w:szCs w:val="28"/>
        </w:rPr>
        <w:t>C.</w:t>
      </w:r>
    </w:p>
    <w:p w:rsidR="00262EE8" w:rsidRDefault="00262EE8" w:rsidP="00262EE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Ze względu na tempo zamrażania rozróżniamy:</w:t>
      </w:r>
    </w:p>
    <w:p w:rsidR="00262EE8" w:rsidRDefault="00262EE8" w:rsidP="00D06FFB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</w:t>
      </w:r>
      <w:r w:rsidRPr="00CD51B6">
        <w:rPr>
          <w:rFonts w:asciiTheme="majorHAnsi" w:hAnsiTheme="majorHAnsi"/>
          <w:sz w:val="28"/>
          <w:szCs w:val="28"/>
        </w:rPr>
        <w:t>amrażanie powolne</w:t>
      </w:r>
      <w:r>
        <w:rPr>
          <w:rFonts w:asciiTheme="majorHAnsi" w:hAnsiTheme="majorHAnsi"/>
          <w:sz w:val="28"/>
          <w:szCs w:val="28"/>
        </w:rPr>
        <w:t>, które trwa od kilkunastu do kilkudziesięciu godzin w temp. od -10</w:t>
      </w:r>
      <w:r>
        <w:rPr>
          <w:rFonts w:asciiTheme="majorHAnsi" w:hAnsiTheme="majorHAnsi"/>
          <w:sz w:val="28"/>
          <w:szCs w:val="28"/>
          <w:vertAlign w:val="superscript"/>
        </w:rPr>
        <w:t>0</w:t>
      </w:r>
      <w:r>
        <w:rPr>
          <w:rFonts w:asciiTheme="majorHAnsi" w:hAnsiTheme="majorHAnsi"/>
          <w:sz w:val="28"/>
          <w:szCs w:val="28"/>
        </w:rPr>
        <w:t>C do – 20</w:t>
      </w:r>
      <w:r>
        <w:rPr>
          <w:rFonts w:asciiTheme="majorHAnsi" w:hAnsiTheme="majorHAnsi"/>
          <w:sz w:val="28"/>
          <w:szCs w:val="28"/>
          <w:vertAlign w:val="superscript"/>
        </w:rPr>
        <w:t>0</w:t>
      </w:r>
      <w:r>
        <w:rPr>
          <w:rFonts w:asciiTheme="majorHAnsi" w:hAnsiTheme="majorHAnsi"/>
          <w:sz w:val="28"/>
          <w:szCs w:val="28"/>
        </w:rPr>
        <w:t>C</w:t>
      </w:r>
    </w:p>
    <w:p w:rsidR="00262EE8" w:rsidRDefault="00262EE8" w:rsidP="00D06FFB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zamrażanie szybkie, zwykle trwa od 2 do 4 godzin, a niekiedy kilka minut, temperaturę obniża się od -18</w:t>
      </w:r>
      <w:r>
        <w:rPr>
          <w:rFonts w:asciiTheme="majorHAnsi" w:hAnsiTheme="majorHAnsi"/>
          <w:sz w:val="28"/>
          <w:szCs w:val="28"/>
          <w:vertAlign w:val="superscript"/>
        </w:rPr>
        <w:t>0</w:t>
      </w:r>
      <w:r>
        <w:rPr>
          <w:rFonts w:asciiTheme="majorHAnsi" w:hAnsiTheme="majorHAnsi"/>
          <w:sz w:val="28"/>
          <w:szCs w:val="28"/>
        </w:rPr>
        <w:t>C do -30</w:t>
      </w:r>
      <w:r>
        <w:rPr>
          <w:rFonts w:asciiTheme="majorHAnsi" w:hAnsiTheme="majorHAnsi"/>
          <w:sz w:val="28"/>
          <w:szCs w:val="28"/>
          <w:vertAlign w:val="superscript"/>
        </w:rPr>
        <w:t>0</w:t>
      </w:r>
      <w:r>
        <w:rPr>
          <w:rFonts w:asciiTheme="majorHAnsi" w:hAnsiTheme="majorHAnsi"/>
          <w:sz w:val="28"/>
          <w:szCs w:val="28"/>
        </w:rPr>
        <w:t>C.</w:t>
      </w:r>
    </w:p>
    <w:p w:rsidR="00262EE8" w:rsidRDefault="00262EE8" w:rsidP="00262EE8">
      <w:pPr>
        <w:jc w:val="both"/>
        <w:rPr>
          <w:rFonts w:asciiTheme="majorHAnsi" w:hAnsiTheme="majorHAnsi"/>
          <w:sz w:val="28"/>
          <w:szCs w:val="28"/>
        </w:rPr>
      </w:pPr>
      <w:r w:rsidRPr="00154C95">
        <w:rPr>
          <w:rFonts w:asciiTheme="majorHAnsi" w:hAnsiTheme="majorHAnsi"/>
          <w:b/>
          <w:color w:val="00B050"/>
          <w:sz w:val="28"/>
          <w:szCs w:val="28"/>
        </w:rPr>
        <w:t>CZYNNIKI CHŁODNICZE</w:t>
      </w:r>
      <w:r w:rsidRPr="00154C95">
        <w:rPr>
          <w:rFonts w:asciiTheme="majorHAnsi" w:hAnsiTheme="majorHAnsi"/>
          <w:color w:val="00B050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są to substancje, które parując w niskich temperaturach i pod obniżonym ciśnieniem pobierają ciepło z otoczenia i powodują obniżenie jego temperatury. Do czynników chłodniczych należą: amoniak, ciekły azot, ciekły tlen, dwutlenek węgla, chlorek metylu, dwutlenek siarki, freony.</w:t>
      </w:r>
    </w:p>
    <w:p w:rsidR="00262EE8" w:rsidRPr="00154C95" w:rsidRDefault="00262EE8" w:rsidP="00262EE8">
      <w:pPr>
        <w:jc w:val="both"/>
        <w:rPr>
          <w:rFonts w:asciiTheme="majorHAnsi" w:hAnsiTheme="majorHAnsi"/>
          <w:b/>
          <w:color w:val="00B050"/>
          <w:sz w:val="28"/>
          <w:szCs w:val="28"/>
        </w:rPr>
      </w:pPr>
      <w:r w:rsidRPr="00154C95">
        <w:rPr>
          <w:rFonts w:asciiTheme="majorHAnsi" w:hAnsiTheme="majorHAnsi"/>
          <w:b/>
          <w:color w:val="00B050"/>
          <w:sz w:val="28"/>
          <w:szCs w:val="28"/>
        </w:rPr>
        <w:t xml:space="preserve">OBIEG CHŁODNICZY </w:t>
      </w:r>
    </w:p>
    <w:p w:rsidR="00262EE8" w:rsidRDefault="00262EE8" w:rsidP="00262EE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Obiegiem chłodniczym nazywamy krążenie czynnika chłodniczego w instalacji układu oraz kolejne jego przemiany ze stanu ciekłego w parę, a następnie pary w ciecz, zachodzące pod wpływem zmian ciśnienia i temperatury.</w:t>
      </w:r>
    </w:p>
    <w:p w:rsidR="00262EE8" w:rsidRPr="00FB5682" w:rsidRDefault="00262EE8" w:rsidP="00262EE8">
      <w:pPr>
        <w:jc w:val="both"/>
        <w:rPr>
          <w:rFonts w:asciiTheme="majorHAnsi" w:hAnsiTheme="majorHAnsi"/>
          <w:sz w:val="28"/>
          <w:szCs w:val="28"/>
        </w:rPr>
      </w:pPr>
    </w:p>
    <w:p w:rsidR="00262EE8" w:rsidRDefault="00262EE8" w:rsidP="00262EE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URZĄDZENIA CHŁODNICZE</w:t>
      </w:r>
      <w:r w:rsidR="00C933FB">
        <w:rPr>
          <w:rFonts w:asciiTheme="majorHAnsi" w:hAnsiTheme="majorHAnsi"/>
          <w:b/>
          <w:sz w:val="28"/>
          <w:szCs w:val="28"/>
        </w:rPr>
        <w:t xml:space="preserve"> w cukiernictwie</w:t>
      </w:r>
    </w:p>
    <w:p w:rsidR="00C933FB" w:rsidRDefault="00C933FB" w:rsidP="00C933F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Wyroby ciastkarskie ze względy na swój skład surowcowy i podatność  na rozwój wielu drobnoustrojów oraz delikatną strukturę wymagają specjalnego traktowania. Podczas przechowywania i transportu wyrobów muszą być zachowane odpowiednie warunki. Wyroby powinny być szybko schładzane do temperatury składowania.</w:t>
      </w:r>
    </w:p>
    <w:p w:rsidR="00C933FB" w:rsidRDefault="00C933FB" w:rsidP="00C933F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Wyroby cukiernicze powinny być przechowywane w pomieszczeniach czystych, przewie</w:t>
      </w:r>
      <w:r w:rsidR="002F1767">
        <w:rPr>
          <w:rFonts w:asciiTheme="majorHAnsi" w:hAnsiTheme="majorHAnsi"/>
          <w:sz w:val="28"/>
          <w:szCs w:val="28"/>
        </w:rPr>
        <w:t>wnych, o odpowiedniej wilgotności i temperaturze.</w:t>
      </w:r>
    </w:p>
    <w:p w:rsidR="002F1767" w:rsidRDefault="002F1767" w:rsidP="00C933F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Wyroby cukiernicze układa się:</w:t>
      </w:r>
    </w:p>
    <w:p w:rsidR="002F1767" w:rsidRDefault="002F1767" w:rsidP="002F1767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 tacach lub blachach (ciastka francuskie),</w:t>
      </w:r>
    </w:p>
    <w:p w:rsidR="002F1767" w:rsidRDefault="002F1767" w:rsidP="002F1767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 pojemnikach</w:t>
      </w:r>
    </w:p>
    <w:p w:rsidR="002F1767" w:rsidRDefault="002F1767" w:rsidP="002F1767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 torebkach (precle, obwarzanki, pierniki)</w:t>
      </w:r>
    </w:p>
    <w:p w:rsidR="002F1767" w:rsidRDefault="002F1767" w:rsidP="002F1767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 kartonach (herbatniki, biszkopty, krakersy)</w:t>
      </w:r>
    </w:p>
    <w:p w:rsidR="002F1767" w:rsidRDefault="002F1767" w:rsidP="002F176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URZĄDZANIE CHŁODNICZE STOSOWANE W CUKIERNICTWIE</w:t>
      </w:r>
    </w:p>
    <w:p w:rsidR="002F1767" w:rsidRDefault="002F1767" w:rsidP="002F1767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stoły chłodnicze i </w:t>
      </w:r>
      <w:proofErr w:type="spellStart"/>
      <w:r>
        <w:rPr>
          <w:rFonts w:asciiTheme="majorHAnsi" w:hAnsiTheme="majorHAnsi"/>
          <w:sz w:val="28"/>
          <w:szCs w:val="28"/>
        </w:rPr>
        <w:t>mroźnicze</w:t>
      </w:r>
      <w:proofErr w:type="spellEnd"/>
    </w:p>
    <w:p w:rsidR="002F1767" w:rsidRDefault="002F1767" w:rsidP="002F1767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tunele chłodzące</w:t>
      </w:r>
    </w:p>
    <w:p w:rsidR="002F1767" w:rsidRDefault="002F1767" w:rsidP="002F1767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szafy chłodnicze i </w:t>
      </w:r>
      <w:proofErr w:type="spellStart"/>
      <w:r>
        <w:rPr>
          <w:rFonts w:asciiTheme="majorHAnsi" w:hAnsiTheme="majorHAnsi"/>
          <w:sz w:val="28"/>
          <w:szCs w:val="28"/>
        </w:rPr>
        <w:t>mroźnicze</w:t>
      </w:r>
      <w:proofErr w:type="spellEnd"/>
    </w:p>
    <w:p w:rsidR="002F1767" w:rsidRDefault="002F1767" w:rsidP="002F1767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komory chłodnicze i zamrażalnicze</w:t>
      </w:r>
    </w:p>
    <w:p w:rsidR="002F1767" w:rsidRDefault="002F1767" w:rsidP="002F1767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zamrażarki skrzyniowe</w:t>
      </w:r>
    </w:p>
    <w:p w:rsidR="002F1767" w:rsidRDefault="002F1767" w:rsidP="002F1767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zamrażarki szokowe</w:t>
      </w:r>
    </w:p>
    <w:p w:rsidR="002F1767" w:rsidRDefault="002F1767" w:rsidP="002F1767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witryny i chłodnicze lady cukiernicze</w:t>
      </w:r>
    </w:p>
    <w:p w:rsidR="002F1767" w:rsidRDefault="002F1767" w:rsidP="002F1767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regały chłodnicze</w:t>
      </w:r>
    </w:p>
    <w:p w:rsidR="002F1767" w:rsidRPr="008458DC" w:rsidRDefault="002F1767" w:rsidP="002F1767">
      <w:pPr>
        <w:jc w:val="both"/>
        <w:rPr>
          <w:rFonts w:asciiTheme="majorHAnsi" w:hAnsiTheme="majorHAnsi"/>
          <w:b/>
          <w:color w:val="002060"/>
          <w:sz w:val="28"/>
          <w:szCs w:val="28"/>
        </w:rPr>
      </w:pPr>
      <w:r w:rsidRPr="008458DC">
        <w:rPr>
          <w:rFonts w:asciiTheme="majorHAnsi" w:hAnsiTheme="majorHAnsi"/>
          <w:b/>
          <w:color w:val="002060"/>
          <w:sz w:val="28"/>
          <w:szCs w:val="28"/>
        </w:rPr>
        <w:t>STOŁY CHŁODNICZE I MROŹNICZE</w:t>
      </w:r>
    </w:p>
    <w:p w:rsidR="002F1767" w:rsidRDefault="002F1767" w:rsidP="002F176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 połączenie</w:t>
      </w:r>
      <w:r w:rsidR="00910352">
        <w:rPr>
          <w:rFonts w:asciiTheme="majorHAnsi" w:hAnsiTheme="majorHAnsi"/>
          <w:sz w:val="28"/>
          <w:szCs w:val="28"/>
        </w:rPr>
        <w:t xml:space="preserve"> roboczego stołu z blatem ze stali nierdzewnej oraz komory chłodniczej przeznaczonej do przechowywania produktów wymagających obniżonych temperatur składowania. Mają one zastosowanie do produkcji cukierniczej i piekarniczej przy produkcji </w:t>
      </w:r>
      <w:r w:rsidR="00910352" w:rsidRPr="005C2CC0">
        <w:rPr>
          <w:rFonts w:asciiTheme="majorHAnsi" w:hAnsiTheme="majorHAnsi"/>
          <w:b/>
          <w:color w:val="0070C0"/>
          <w:sz w:val="28"/>
          <w:szCs w:val="28"/>
        </w:rPr>
        <w:t>ciast, tortów i innych produktów</w:t>
      </w:r>
      <w:r w:rsidR="00910352">
        <w:rPr>
          <w:rFonts w:asciiTheme="majorHAnsi" w:hAnsiTheme="majorHAnsi"/>
          <w:sz w:val="28"/>
          <w:szCs w:val="28"/>
        </w:rPr>
        <w:t xml:space="preserve">, </w:t>
      </w:r>
      <w:r w:rsidR="005C2CC0">
        <w:rPr>
          <w:rFonts w:asciiTheme="majorHAnsi" w:hAnsiTheme="majorHAnsi"/>
          <w:sz w:val="28"/>
          <w:szCs w:val="28"/>
        </w:rPr>
        <w:t>które w trakcie procesu obróbki lub zaraz po nim muszą</w:t>
      </w:r>
      <w:r w:rsidR="008458DC">
        <w:rPr>
          <w:rFonts w:asciiTheme="majorHAnsi" w:hAnsiTheme="majorHAnsi"/>
          <w:sz w:val="28"/>
          <w:szCs w:val="28"/>
        </w:rPr>
        <w:t xml:space="preserve"> być przechowywane w warunkach obniżonej temperatury.</w:t>
      </w:r>
    </w:p>
    <w:p w:rsidR="008458DC" w:rsidRDefault="008458DC" w:rsidP="002F176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Góra stołu (blat) stanowi powierzchnię roboczą, natomiast chłodzony dół zbudowany jest z modułów: komór (szafek) lub szuflad przystosowanych łatwego czyszczenia i mycia. Komory robocze stołu mogą być wyposażone w półki lub w kosze. Liczba komór (modułów) na stole chłodniczym zależy od długości stołu, lecz nigdy nie przekracza 5.</w:t>
      </w:r>
    </w:p>
    <w:p w:rsidR="00C93CB0" w:rsidRPr="002F1767" w:rsidRDefault="00C93CB0" w:rsidP="002F176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 wp14:anchorId="06453491" wp14:editId="27FE4E2F">
            <wp:extent cx="4581525" cy="2655730"/>
            <wp:effectExtent l="0" t="0" r="0" b="0"/>
            <wp:docPr id="3" name="Obraz 3" descr="C:\Users\Viol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ola\Desktop\indek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4" cy="2664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EE8" w:rsidRPr="00725C8F" w:rsidRDefault="00C93CB0" w:rsidP="00262EE8">
      <w:pPr>
        <w:jc w:val="both"/>
        <w:rPr>
          <w:rFonts w:asciiTheme="majorHAnsi" w:hAnsiTheme="majorHAnsi"/>
          <w:b/>
          <w:color w:val="002060"/>
          <w:sz w:val="28"/>
          <w:szCs w:val="28"/>
        </w:rPr>
      </w:pPr>
      <w:r w:rsidRPr="00725C8F">
        <w:rPr>
          <w:rFonts w:asciiTheme="majorHAnsi" w:hAnsiTheme="majorHAnsi"/>
          <w:b/>
          <w:color w:val="002060"/>
          <w:sz w:val="28"/>
          <w:szCs w:val="28"/>
        </w:rPr>
        <w:t>TUNELE CHŁODZĄCE</w:t>
      </w:r>
    </w:p>
    <w:p w:rsidR="00C93CB0" w:rsidRPr="00C93CB0" w:rsidRDefault="00C93CB0" w:rsidP="00262EE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Przeznaczone są do pracy ciągłej</w:t>
      </w:r>
      <w:r w:rsidR="0067679F">
        <w:rPr>
          <w:rFonts w:asciiTheme="majorHAnsi" w:hAnsiTheme="majorHAnsi"/>
          <w:sz w:val="28"/>
          <w:szCs w:val="28"/>
        </w:rPr>
        <w:t>. Niezależnie napędzane taśmy transmisyjne z płynną regulacją prędkości wykonane są ze specjalnego tworzywa perlonu. Taśma ma precyzyjne sterowanie liniowości przesuwu</w:t>
      </w:r>
      <w:r w:rsidR="00BD06D0">
        <w:rPr>
          <w:rFonts w:asciiTheme="majorHAnsi" w:hAnsiTheme="majorHAnsi"/>
          <w:sz w:val="28"/>
          <w:szCs w:val="28"/>
        </w:rPr>
        <w:t>. Urządzenie wyposażenie jest w kompresor chłodzący/parownik ze sterowaniem termostatycznym, wentylatory cyrkulacji powietrza na odcinku chłodzenia. Sekcje tunelu o długości 1m</w:t>
      </w:r>
      <w:r w:rsidR="00725C8F">
        <w:rPr>
          <w:rFonts w:asciiTheme="majorHAnsi" w:hAnsiTheme="majorHAnsi"/>
          <w:sz w:val="28"/>
          <w:szCs w:val="28"/>
        </w:rPr>
        <w:t xml:space="preserve"> (do wyjmowania) mają izolację termiczną i wewnątrz są całkowicie wykończone wykładziną umożliwiającą ich łatwe czyszczenie. Stoły odbierający i do pakowania o długości 1m, są wyposażeniem standardowym. Tunele chłodzące mogą być dowolnej długości.</w:t>
      </w:r>
    </w:p>
    <w:p w:rsidR="00C93CB0" w:rsidRDefault="00F8753F" w:rsidP="00262EE8">
      <w:pPr>
        <w:jc w:val="both"/>
        <w:rPr>
          <w:rFonts w:asciiTheme="majorHAnsi" w:hAnsiTheme="majorHAnsi"/>
          <w:sz w:val="28"/>
          <w:szCs w:val="28"/>
        </w:rPr>
      </w:pPr>
      <w:r w:rsidRPr="00F8753F">
        <w:rPr>
          <w:rFonts w:asciiTheme="majorHAnsi" w:hAnsiTheme="majorHAnsi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286375" cy="1714500"/>
            <wp:effectExtent l="0" t="0" r="9525" b="0"/>
            <wp:docPr id="1" name="Obraz 1" descr="C:\Users\Alek\Desktop\pobi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\Desktop\pobierz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53F" w:rsidRDefault="00401CAA" w:rsidP="00262EE8">
      <w:pPr>
        <w:jc w:val="both"/>
        <w:rPr>
          <w:rFonts w:asciiTheme="majorHAnsi" w:hAnsiTheme="majorHAnsi"/>
          <w:sz w:val="28"/>
          <w:szCs w:val="28"/>
        </w:rPr>
      </w:pPr>
      <w:r w:rsidRPr="00401CAA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5876925" cy="3134360"/>
            <wp:effectExtent l="0" t="0" r="9525" b="8890"/>
            <wp:docPr id="6" name="Obraz 6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13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D77" w:rsidRPr="00C01D77" w:rsidRDefault="00C01D77" w:rsidP="00262EE8">
      <w:pPr>
        <w:jc w:val="both"/>
        <w:rPr>
          <w:rFonts w:asciiTheme="majorHAnsi" w:hAnsiTheme="majorHAnsi"/>
          <w:b/>
          <w:color w:val="002060"/>
          <w:sz w:val="28"/>
          <w:szCs w:val="28"/>
        </w:rPr>
      </w:pPr>
      <w:r w:rsidRPr="00C01D77">
        <w:rPr>
          <w:rFonts w:asciiTheme="majorHAnsi" w:hAnsiTheme="majorHAnsi"/>
          <w:b/>
          <w:color w:val="002060"/>
          <w:sz w:val="28"/>
          <w:szCs w:val="28"/>
        </w:rPr>
        <w:t>SZAFY CHŁODNICZE I MROŹNICZE</w:t>
      </w:r>
    </w:p>
    <w:p w:rsidR="00C01D77" w:rsidRDefault="00C01D77" w:rsidP="00262EE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Służą do krótkotrwałego przechowywania produktów</w:t>
      </w:r>
      <w:r w:rsidR="00240A20">
        <w:rPr>
          <w:rFonts w:asciiTheme="majorHAnsi" w:hAnsiTheme="majorHAnsi"/>
          <w:sz w:val="28"/>
          <w:szCs w:val="28"/>
        </w:rPr>
        <w:t xml:space="preserve"> łatwo psujących się. Są to urządzenia o dużej wydajności i trwałości. Mają agregat chłodniczy (sprężarkę i skraplacz) umieszczony najczęściej na przegrodzie sufitowej lub pod przegrodą podłogową</w:t>
      </w:r>
      <w:r w:rsidR="00997B0E">
        <w:rPr>
          <w:rFonts w:asciiTheme="majorHAnsi" w:hAnsiTheme="majorHAnsi"/>
          <w:sz w:val="28"/>
          <w:szCs w:val="28"/>
        </w:rPr>
        <w:t>.</w:t>
      </w:r>
      <w:r w:rsidR="00756725">
        <w:rPr>
          <w:rFonts w:asciiTheme="majorHAnsi" w:hAnsiTheme="majorHAnsi"/>
          <w:sz w:val="28"/>
          <w:szCs w:val="28"/>
        </w:rPr>
        <w:t xml:space="preserve"> Wykonane są ze stali nierdzewnej lub aluminium, co pozwala na łatwe i szybkie czyszczenie oraz mycie wnętrza. Pojemność szaf waha się w granicach 100 – 3000 litrów. Zakres temperatur od +2 stopni C do +8 stopni C, w wersji </w:t>
      </w:r>
      <w:proofErr w:type="spellStart"/>
      <w:r w:rsidR="00756725">
        <w:rPr>
          <w:rFonts w:asciiTheme="majorHAnsi" w:hAnsiTheme="majorHAnsi"/>
          <w:sz w:val="28"/>
          <w:szCs w:val="28"/>
        </w:rPr>
        <w:t>mroźniczej</w:t>
      </w:r>
      <w:proofErr w:type="spellEnd"/>
      <w:r w:rsidR="00756725">
        <w:rPr>
          <w:rFonts w:asciiTheme="majorHAnsi" w:hAnsiTheme="majorHAnsi"/>
          <w:sz w:val="28"/>
          <w:szCs w:val="28"/>
        </w:rPr>
        <w:t xml:space="preserve"> , temperatura od -12 do – 20 stopni C. Urządzenia te występują w różnych opcjach wykonania, tzn. z drzwiami pełnymi albo przeszklonymi lub obustronnie przeszklonymi.</w:t>
      </w:r>
    </w:p>
    <w:p w:rsidR="00756725" w:rsidRDefault="00756725" w:rsidP="00262EE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Urządzenia te służą do przechowywania, ekspozycji oraz sprzedaży towarów cukierniczych (spożywczych).</w:t>
      </w:r>
    </w:p>
    <w:p w:rsidR="00756725" w:rsidRDefault="00756725" w:rsidP="00262EE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lastRenderedPageBreak/>
        <w:drawing>
          <wp:inline distT="0" distB="0" distL="0" distR="0" wp14:anchorId="279EE91F" wp14:editId="16620562">
            <wp:extent cx="3411071" cy="3761740"/>
            <wp:effectExtent l="0" t="0" r="0" b="0"/>
            <wp:docPr id="12" name="Obraz 10" descr="C:\Users\Viola\Desktop\sza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iola\Desktop\szaf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048" cy="377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6725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3167439" cy="3152775"/>
            <wp:effectExtent l="0" t="0" r="0" b="0"/>
            <wp:docPr id="7" name="Obraz 7" descr="C:\Users\Alek\Desktop\pobi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\Desktop\pobierz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377" cy="316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725" w:rsidRPr="00C01D77" w:rsidRDefault="0080057F" w:rsidP="00262EE8">
      <w:pPr>
        <w:jc w:val="both"/>
        <w:rPr>
          <w:rFonts w:asciiTheme="majorHAnsi" w:hAnsiTheme="majorHAnsi"/>
          <w:sz w:val="28"/>
          <w:szCs w:val="28"/>
        </w:rPr>
      </w:pPr>
      <w:r w:rsidRPr="0080057F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2495550" cy="2495550"/>
            <wp:effectExtent l="0" t="0" r="0" b="0"/>
            <wp:docPr id="20" name="Obraz 20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769" w:rsidRPr="00111769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3455035" cy="3455035"/>
            <wp:effectExtent l="0" t="0" r="0" b="0"/>
            <wp:docPr id="30" name="Obraz 30" descr="C:\Users\Alek\Desktop\szafa-chlodnicza-sci-indus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k\Desktop\szafa-chlodnicza-sci-indus-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35" cy="345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CB0" w:rsidRPr="003878D3" w:rsidRDefault="001B4463" w:rsidP="00262EE8">
      <w:pPr>
        <w:jc w:val="both"/>
        <w:rPr>
          <w:rFonts w:asciiTheme="majorHAnsi" w:hAnsiTheme="majorHAnsi"/>
          <w:b/>
          <w:color w:val="002060"/>
          <w:sz w:val="28"/>
          <w:szCs w:val="28"/>
        </w:rPr>
      </w:pPr>
      <w:r w:rsidRPr="003878D3">
        <w:rPr>
          <w:rFonts w:asciiTheme="majorHAnsi" w:hAnsiTheme="majorHAnsi"/>
          <w:b/>
          <w:color w:val="002060"/>
          <w:sz w:val="28"/>
          <w:szCs w:val="28"/>
        </w:rPr>
        <w:t>KOMORY CHŁODNICZE I MROŹNICZE</w:t>
      </w:r>
    </w:p>
    <w:p w:rsidR="00262EE8" w:rsidRDefault="001B4463" w:rsidP="001B446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Są różnych rozmiarów, różne jest ich przeznaczenie i standard. Można wejść do środka komory chłodniczej</w:t>
      </w:r>
      <w:r w:rsidR="000B2F73">
        <w:rPr>
          <w:rFonts w:asciiTheme="majorHAnsi" w:hAnsiTheme="majorHAnsi"/>
          <w:sz w:val="28"/>
          <w:szCs w:val="28"/>
        </w:rPr>
        <w:t xml:space="preserve"> przez drzwi, np. przesuwne, obrotowe, jednoskrzydłowe lub dwuskrzydłowe. Drzwi są wyposażone w tzw. zamknięcie bezpieczeństwa.</w:t>
      </w:r>
      <w:r w:rsidR="00B1798A">
        <w:rPr>
          <w:rFonts w:asciiTheme="majorHAnsi" w:hAnsiTheme="majorHAnsi"/>
          <w:sz w:val="28"/>
          <w:szCs w:val="28"/>
        </w:rPr>
        <w:t xml:space="preserve"> Temperatura wnętrza waha się w granicach 0 do – 10 stopni C</w:t>
      </w:r>
      <w:r w:rsidR="00B65E45">
        <w:rPr>
          <w:rFonts w:asciiTheme="majorHAnsi" w:hAnsiTheme="majorHAnsi"/>
          <w:sz w:val="28"/>
          <w:szCs w:val="28"/>
        </w:rPr>
        <w:t xml:space="preserve"> w komorach chłodniczych, od – 5 do – 30 stopni C, w komorach </w:t>
      </w:r>
      <w:proofErr w:type="spellStart"/>
      <w:r w:rsidR="00B65E45">
        <w:rPr>
          <w:rFonts w:asciiTheme="majorHAnsi" w:hAnsiTheme="majorHAnsi"/>
          <w:sz w:val="28"/>
          <w:szCs w:val="28"/>
        </w:rPr>
        <w:t>mroźniczych</w:t>
      </w:r>
      <w:proofErr w:type="spellEnd"/>
      <w:r w:rsidR="00B65E45">
        <w:rPr>
          <w:rFonts w:asciiTheme="majorHAnsi" w:hAnsiTheme="majorHAnsi"/>
          <w:sz w:val="28"/>
          <w:szCs w:val="28"/>
        </w:rPr>
        <w:t>.</w:t>
      </w:r>
    </w:p>
    <w:p w:rsidR="00B65E45" w:rsidRDefault="00B65E45" w:rsidP="001B4463">
      <w:pPr>
        <w:jc w:val="both"/>
        <w:rPr>
          <w:rFonts w:asciiTheme="majorHAnsi" w:hAnsiTheme="majorHAnsi"/>
          <w:sz w:val="28"/>
          <w:szCs w:val="28"/>
        </w:rPr>
      </w:pPr>
    </w:p>
    <w:p w:rsidR="00B65E45" w:rsidRDefault="003878D3" w:rsidP="001B4463">
      <w:pPr>
        <w:jc w:val="both"/>
        <w:rPr>
          <w:rFonts w:asciiTheme="majorHAnsi" w:hAnsiTheme="majorHAnsi"/>
          <w:sz w:val="28"/>
          <w:szCs w:val="28"/>
        </w:rPr>
      </w:pPr>
      <w:r w:rsidRPr="003878D3">
        <w:rPr>
          <w:rFonts w:asciiTheme="majorHAnsi" w:hAnsiTheme="majorHAnsi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027004" cy="3373120"/>
            <wp:effectExtent l="0" t="0" r="2540" b="0"/>
            <wp:docPr id="31" name="Obraz 31" descr="C:\Users\Alek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k\Desktop\imag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010" cy="337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8D3" w:rsidRDefault="00930749" w:rsidP="001B4463">
      <w:pPr>
        <w:jc w:val="both"/>
        <w:rPr>
          <w:rFonts w:asciiTheme="majorHAnsi" w:hAnsiTheme="majorHAnsi"/>
          <w:sz w:val="28"/>
          <w:szCs w:val="28"/>
        </w:rPr>
      </w:pPr>
      <w:r w:rsidRPr="00930749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3876675" cy="2870515"/>
            <wp:effectExtent l="0" t="0" r="0" b="6350"/>
            <wp:docPr id="32" name="Obraz 32" descr="C:\Users\Alek\Desktop\pobi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k\Desktop\pobierz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224" cy="288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8D3" w:rsidRDefault="003878D3" w:rsidP="001B4463">
      <w:pPr>
        <w:jc w:val="both"/>
        <w:rPr>
          <w:rFonts w:asciiTheme="majorHAnsi" w:hAnsiTheme="majorHAnsi"/>
          <w:sz w:val="28"/>
          <w:szCs w:val="28"/>
        </w:rPr>
      </w:pPr>
    </w:p>
    <w:p w:rsidR="00B65E45" w:rsidRPr="007B11A0" w:rsidRDefault="00B65E45" w:rsidP="001B4463">
      <w:pPr>
        <w:jc w:val="both"/>
        <w:rPr>
          <w:rFonts w:asciiTheme="majorHAnsi" w:hAnsiTheme="majorHAnsi"/>
          <w:b/>
          <w:color w:val="002060"/>
          <w:sz w:val="28"/>
          <w:szCs w:val="28"/>
        </w:rPr>
      </w:pPr>
      <w:r w:rsidRPr="007B11A0">
        <w:rPr>
          <w:rFonts w:asciiTheme="majorHAnsi" w:hAnsiTheme="majorHAnsi"/>
          <w:b/>
          <w:color w:val="002060"/>
          <w:sz w:val="28"/>
          <w:szCs w:val="28"/>
        </w:rPr>
        <w:t>ZAMRAŻARKI SKRZYNIOWE</w:t>
      </w:r>
    </w:p>
    <w:p w:rsidR="00930749" w:rsidRDefault="00930749" w:rsidP="001B446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 urządzenia</w:t>
      </w:r>
      <w:r w:rsidR="007B11A0">
        <w:rPr>
          <w:rFonts w:asciiTheme="majorHAnsi" w:hAnsiTheme="majorHAnsi"/>
          <w:sz w:val="28"/>
          <w:szCs w:val="28"/>
        </w:rPr>
        <w:t xml:space="preserve"> w kształcie skrzyni zamykane klapą do góry. Mogą mieć różną pojemność od 200 do 600 litrów. Pokrywa może być pełna lub przeszklona. Temperatura od -12 do – 24 stopni C.</w:t>
      </w:r>
    </w:p>
    <w:p w:rsidR="007B11A0" w:rsidRDefault="007B11A0" w:rsidP="007B11A0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lastRenderedPageBreak/>
        <w:drawing>
          <wp:inline distT="0" distB="0" distL="0" distR="0" wp14:anchorId="33709063" wp14:editId="005FF3BF">
            <wp:extent cx="4362450" cy="3060973"/>
            <wp:effectExtent l="0" t="0" r="0" b="6350"/>
            <wp:docPr id="13" name="Obraz 11" descr="C:\Users\Viola\Desktop\skrzy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iola\Desktop\skrzyni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731" cy="309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11A0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4191000" cy="4191000"/>
            <wp:effectExtent l="0" t="0" r="0" b="0"/>
            <wp:docPr id="33" name="Obraz 33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1A0" w:rsidRPr="00154C95" w:rsidRDefault="007B11A0" w:rsidP="007B11A0">
      <w:pPr>
        <w:jc w:val="both"/>
        <w:rPr>
          <w:rFonts w:asciiTheme="majorHAnsi" w:hAnsiTheme="majorHAnsi"/>
          <w:b/>
          <w:color w:val="002060"/>
          <w:sz w:val="28"/>
          <w:szCs w:val="28"/>
        </w:rPr>
      </w:pPr>
      <w:r w:rsidRPr="00154C95">
        <w:rPr>
          <w:rFonts w:asciiTheme="majorHAnsi" w:hAnsiTheme="majorHAnsi"/>
          <w:b/>
          <w:color w:val="002060"/>
          <w:sz w:val="28"/>
          <w:szCs w:val="28"/>
        </w:rPr>
        <w:t>CHŁODZIARKI I ZAMRAŻARKI SZOKOWE</w:t>
      </w:r>
    </w:p>
    <w:p w:rsidR="007B11A0" w:rsidRDefault="007B11A0" w:rsidP="007B11A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Umożliwiają bardzo szybkie (w czasie 60 – 180</w:t>
      </w:r>
      <w:r w:rsidR="00154C95">
        <w:rPr>
          <w:rFonts w:asciiTheme="majorHAnsi" w:hAnsiTheme="majorHAnsi"/>
          <w:sz w:val="28"/>
          <w:szCs w:val="28"/>
        </w:rPr>
        <w:t>minut) schłodzenie lub zamrożenie przygotowanych ciast, wyrobów od temperatury + 60 stopni C do + 3 stopni C lub niższej do -20 stopni C. Chłodziarki i zamrażarki szokowe wykonane są ze stali kwasoodpornej, mogą być jedno lub wielkomorowe – w zależności od pojemności, oraz wyposażone w pojemniki, półki i kosze.</w:t>
      </w:r>
    </w:p>
    <w:p w:rsidR="00154C95" w:rsidRDefault="00154C95" w:rsidP="007B11A0">
      <w:pPr>
        <w:jc w:val="both"/>
        <w:rPr>
          <w:rFonts w:asciiTheme="majorHAnsi" w:hAnsiTheme="majorHAnsi"/>
          <w:sz w:val="28"/>
          <w:szCs w:val="28"/>
        </w:rPr>
      </w:pPr>
    </w:p>
    <w:p w:rsidR="00154C95" w:rsidRDefault="00154C95" w:rsidP="00154C95">
      <w:pPr>
        <w:jc w:val="center"/>
        <w:rPr>
          <w:rFonts w:asciiTheme="majorHAnsi" w:hAnsiTheme="majorHAnsi"/>
          <w:sz w:val="28"/>
          <w:szCs w:val="28"/>
        </w:rPr>
      </w:pPr>
      <w:r w:rsidRPr="0019161A">
        <w:rPr>
          <w:rFonts w:asciiTheme="majorHAnsi" w:hAnsiTheme="majorHAnsi"/>
          <w:noProof/>
          <w:sz w:val="28"/>
          <w:szCs w:val="28"/>
          <w:lang w:eastAsia="pl-PL"/>
        </w:rPr>
        <w:lastRenderedPageBreak/>
        <w:drawing>
          <wp:inline distT="0" distB="0" distL="0" distR="0" wp14:anchorId="7E4AD174" wp14:editId="17525723">
            <wp:extent cx="3486150" cy="3373031"/>
            <wp:effectExtent l="0" t="0" r="0" b="0"/>
            <wp:docPr id="9" name="Obraz 6" descr="C:\Users\Viola\Desktop\product-36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ola\Desktop\product-3608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862" cy="338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C95" w:rsidRDefault="00154C95" w:rsidP="00154C95">
      <w:pPr>
        <w:jc w:val="both"/>
        <w:rPr>
          <w:rFonts w:asciiTheme="majorHAnsi" w:hAnsiTheme="majorHAnsi"/>
          <w:sz w:val="28"/>
          <w:szCs w:val="28"/>
          <w:u w:val="single"/>
        </w:rPr>
      </w:pPr>
      <w:r w:rsidRPr="00154C95">
        <w:rPr>
          <w:rFonts w:asciiTheme="majorHAnsi" w:hAnsiTheme="majorHAnsi"/>
          <w:sz w:val="28"/>
          <w:szCs w:val="28"/>
          <w:u w:val="single"/>
        </w:rPr>
        <w:t>Wyróżniamy dwa typy chłodzenia szokowego:</w:t>
      </w:r>
    </w:p>
    <w:p w:rsidR="00154C95" w:rsidRPr="00154C95" w:rsidRDefault="00154C95" w:rsidP="00154C95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chłodzenie delikatne (SOFT)</w:t>
      </w:r>
    </w:p>
    <w:p w:rsidR="00154C95" w:rsidRPr="00154C95" w:rsidRDefault="00154C95" w:rsidP="00154C95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chłodzenie mocne (HARD)</w:t>
      </w:r>
    </w:p>
    <w:p w:rsidR="00154C95" w:rsidRPr="00576B6B" w:rsidRDefault="00154C95" w:rsidP="00154C95">
      <w:pPr>
        <w:jc w:val="both"/>
        <w:rPr>
          <w:rFonts w:asciiTheme="majorHAnsi" w:hAnsiTheme="majorHAnsi"/>
          <w:b/>
          <w:color w:val="002060"/>
          <w:sz w:val="28"/>
          <w:szCs w:val="28"/>
        </w:rPr>
      </w:pPr>
      <w:r w:rsidRPr="00576B6B">
        <w:rPr>
          <w:rFonts w:asciiTheme="majorHAnsi" w:hAnsiTheme="majorHAnsi"/>
          <w:b/>
          <w:color w:val="002060"/>
          <w:sz w:val="28"/>
          <w:szCs w:val="28"/>
        </w:rPr>
        <w:t>WITRYNY I LADY CUKIERNICZE</w:t>
      </w:r>
    </w:p>
    <w:p w:rsidR="00154C95" w:rsidRDefault="00154C95" w:rsidP="00154C9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Służą do przechowywania, ekspozycji oraz sprzedaży wyrobów cukierniczych w zakładach i w</w:t>
      </w:r>
      <w:r w:rsidR="00576B6B">
        <w:rPr>
          <w:rFonts w:asciiTheme="majorHAnsi" w:hAnsiTheme="majorHAnsi"/>
          <w:sz w:val="28"/>
          <w:szCs w:val="28"/>
        </w:rPr>
        <w:t xml:space="preserve"> s</w:t>
      </w:r>
      <w:r>
        <w:rPr>
          <w:rFonts w:asciiTheme="majorHAnsi" w:hAnsiTheme="majorHAnsi"/>
          <w:sz w:val="28"/>
          <w:szCs w:val="28"/>
        </w:rPr>
        <w:t xml:space="preserve">klepach. Wyposażone </w:t>
      </w:r>
      <w:r w:rsidR="00576B6B">
        <w:rPr>
          <w:rFonts w:asciiTheme="majorHAnsi" w:hAnsiTheme="majorHAnsi"/>
          <w:sz w:val="28"/>
          <w:szCs w:val="28"/>
        </w:rPr>
        <w:t>są w nawiewy</w:t>
      </w:r>
      <w:r w:rsidR="001756FD">
        <w:rPr>
          <w:rFonts w:asciiTheme="majorHAnsi" w:hAnsiTheme="majorHAnsi"/>
          <w:sz w:val="28"/>
          <w:szCs w:val="28"/>
        </w:rPr>
        <w:t>, które utrzymują właściwą temperaturę wewnątrz przestrzeni użytkowej. Lada może być wyposażona w giętą szybę przednią i drzwi tylne wykonane z szyby zespolonej osadzonej na rolkach, dzięki czemu mebel jest bardzo funkcjonalny i atrakcyjny wizualnie. Zakres temperatur + 6 stopni C do + 14 stopni C. Lady zaopatrzone są w półki chłodzone.</w:t>
      </w:r>
    </w:p>
    <w:p w:rsidR="001756FD" w:rsidRDefault="001756FD" w:rsidP="00154C9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 wp14:anchorId="6CAB7F16" wp14:editId="0A3768C1">
            <wp:extent cx="3000375" cy="2806386"/>
            <wp:effectExtent l="0" t="0" r="0" b="0"/>
            <wp:docPr id="22" name="Obraz 20" descr="C:\Users\Viola\Desktop\w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Viola\Desktop\wit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87" cy="2816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8FA" w:rsidRPr="001B28FA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3036094" cy="2143125"/>
            <wp:effectExtent l="0" t="0" r="0" b="0"/>
            <wp:docPr id="34" name="Obraz 34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356" cy="21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FA" w:rsidRDefault="001B28FA" w:rsidP="001B28FA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lastRenderedPageBreak/>
        <w:drawing>
          <wp:inline distT="0" distB="0" distL="0" distR="0" wp14:anchorId="3A919B72" wp14:editId="7F05425F">
            <wp:extent cx="3819525" cy="3366696"/>
            <wp:effectExtent l="0" t="0" r="0" b="5715"/>
            <wp:docPr id="27" name="Obraz 25" descr="C:\Users\Viola\Desktop\do lod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Viola\Desktop\do lodów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003" cy="3382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C95" w:rsidRPr="001B28FA" w:rsidRDefault="00154C95" w:rsidP="00154C95">
      <w:pPr>
        <w:jc w:val="both"/>
        <w:rPr>
          <w:rFonts w:asciiTheme="majorHAnsi" w:hAnsiTheme="majorHAnsi"/>
          <w:b/>
          <w:color w:val="002060"/>
          <w:sz w:val="28"/>
          <w:szCs w:val="28"/>
        </w:rPr>
      </w:pPr>
      <w:r w:rsidRPr="001B28FA">
        <w:rPr>
          <w:rFonts w:asciiTheme="majorHAnsi" w:hAnsiTheme="majorHAnsi"/>
          <w:b/>
          <w:color w:val="002060"/>
          <w:sz w:val="28"/>
          <w:szCs w:val="28"/>
        </w:rPr>
        <w:t>REGAŁY CHŁODNICZE</w:t>
      </w:r>
    </w:p>
    <w:p w:rsidR="001B28FA" w:rsidRDefault="001B28FA" w:rsidP="00154C9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Stanowią podstawowe wyposażenie sklepów cukierniczych.</w:t>
      </w:r>
    </w:p>
    <w:p w:rsidR="001B28FA" w:rsidRDefault="001B28FA" w:rsidP="001B28FA">
      <w:pPr>
        <w:jc w:val="center"/>
        <w:rPr>
          <w:rFonts w:asciiTheme="majorHAnsi" w:hAnsiTheme="majorHAnsi"/>
          <w:sz w:val="28"/>
          <w:szCs w:val="28"/>
        </w:rPr>
      </w:pPr>
      <w:r w:rsidRPr="001B28FA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3057525" cy="3596066"/>
            <wp:effectExtent l="0" t="0" r="0" b="4445"/>
            <wp:docPr id="35" name="Obraz 35" descr="C:\Users\Alek\Desktop\pobi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ek\Desktop\pobierz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400" cy="36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95" w:rsidRPr="001B4463" w:rsidRDefault="00154C95" w:rsidP="007B11A0">
      <w:pPr>
        <w:jc w:val="both"/>
        <w:rPr>
          <w:rFonts w:asciiTheme="majorHAnsi" w:hAnsiTheme="majorHAnsi"/>
          <w:sz w:val="28"/>
          <w:szCs w:val="28"/>
        </w:rPr>
      </w:pPr>
    </w:p>
    <w:p w:rsidR="00262EE8" w:rsidRPr="0074087E" w:rsidRDefault="00262EE8" w:rsidP="00262EE8">
      <w:pPr>
        <w:pStyle w:val="Akapitzlist"/>
        <w:ind w:left="1080"/>
        <w:jc w:val="center"/>
        <w:rPr>
          <w:rFonts w:asciiTheme="majorHAnsi" w:hAnsiTheme="majorHAnsi"/>
          <w:sz w:val="28"/>
          <w:szCs w:val="28"/>
        </w:rPr>
      </w:pPr>
    </w:p>
    <w:p w:rsidR="00262EE8" w:rsidRPr="00AE4162" w:rsidRDefault="00262EE8" w:rsidP="00262EE8">
      <w:pPr>
        <w:jc w:val="center"/>
        <w:rPr>
          <w:rFonts w:asciiTheme="majorHAnsi" w:hAnsiTheme="majorHAnsi"/>
          <w:b/>
          <w:sz w:val="28"/>
          <w:szCs w:val="28"/>
        </w:rPr>
      </w:pPr>
      <w:r w:rsidRPr="00AE4162">
        <w:rPr>
          <w:rFonts w:asciiTheme="majorHAnsi" w:hAnsiTheme="majorHAnsi"/>
          <w:b/>
          <w:sz w:val="28"/>
          <w:szCs w:val="28"/>
        </w:rPr>
        <w:t>ZASADY EKSPLOATACJI APARATURY CHŁODNICZEJ</w:t>
      </w:r>
    </w:p>
    <w:p w:rsidR="00262EE8" w:rsidRDefault="00262EE8" w:rsidP="00D06FFB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Urządzenia chłodnicze powinny znajdować się jak najdalej od źródeł ciepła</w:t>
      </w:r>
    </w:p>
    <w:p w:rsidR="00262EE8" w:rsidRDefault="00262EE8" w:rsidP="00D06FFB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Wykluczyć należy nasłonecznienie i napromieniowanie</w:t>
      </w:r>
    </w:p>
    <w:p w:rsidR="00262EE8" w:rsidRDefault="00262EE8" w:rsidP="00D06FFB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Aparaturę chłodniczą trzeba zabezpieczyć przed zawilgoceniem</w:t>
      </w:r>
    </w:p>
    <w:p w:rsidR="00262EE8" w:rsidRDefault="00262EE8" w:rsidP="00D06FFB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Aby zapewnić krążenie powietrza, szafy chłodnicze powinny być ustawione w odległości 20 cm od ściany.</w:t>
      </w:r>
    </w:p>
    <w:p w:rsidR="00262EE8" w:rsidRDefault="00262EE8" w:rsidP="00D06FFB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Nie należy przeładowywać urządzeń chłodniczych</w:t>
      </w:r>
    </w:p>
    <w:p w:rsidR="00262EE8" w:rsidRDefault="00262EE8" w:rsidP="00D06FFB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Półek nie wolno pokrywać papierem, płótnem</w:t>
      </w:r>
    </w:p>
    <w:p w:rsidR="00262EE8" w:rsidRDefault="00262EE8" w:rsidP="00D06FFB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Produkty należy układać w grupach o zbliżonych właściwościach smakowych i zapachowych</w:t>
      </w:r>
    </w:p>
    <w:p w:rsidR="00262EE8" w:rsidRDefault="00262EE8" w:rsidP="00D06FFB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Potrawy gorące przed wstawieniem do urządzeń chłodniczych należy ochłodzić do temperatury otoczenia</w:t>
      </w:r>
    </w:p>
    <w:p w:rsidR="00262EE8" w:rsidRDefault="00262EE8" w:rsidP="00D06FFB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 przypadku braku automatycznego rozmrażania okresowo, raz na 2 tygodnie należy oszronić parownik</w:t>
      </w:r>
    </w:p>
    <w:p w:rsidR="00262EE8" w:rsidRDefault="00262EE8" w:rsidP="00D06FFB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 najmniej raz na tydzień urządzenie chłodnicze powinno być czyszczone i myte</w:t>
      </w:r>
    </w:p>
    <w:p w:rsidR="00262EE8" w:rsidRPr="00FB5682" w:rsidRDefault="00262EE8" w:rsidP="00D06FFB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 przypadku zauważenia nieprawidłowości pracy urządzenia należy je wyłączyć i wezwać serwis uprawniony do naprawy.</w:t>
      </w:r>
    </w:p>
    <w:p w:rsidR="00262EE8" w:rsidRDefault="00262EE8" w:rsidP="00262EE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Zgodnie z obowiązującymi przepisami zakłady gastronomiczne zobowiązane są do zapewnienia odpowiednich warunków magazynowania, w temperaturze kontrolowanej za pomocą właściwych urządzeń, oraz do monitorowania i rejestracji temperatury.</w:t>
      </w:r>
    </w:p>
    <w:p w:rsidR="00262EE8" w:rsidRDefault="00262EE8" w:rsidP="00262EE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Sprawność urządzeń chłodniczych i zamrażalniczych oraz urządzeń pomiarowych powinna być kontrolowana minimum 3 razy dziennie.</w:t>
      </w:r>
    </w:p>
    <w:p w:rsidR="001B28FA" w:rsidRPr="00564173" w:rsidRDefault="001B28FA" w:rsidP="00262EE8">
      <w:pPr>
        <w:jc w:val="both"/>
        <w:rPr>
          <w:rFonts w:asciiTheme="majorHAnsi" w:hAnsiTheme="majorHAnsi"/>
          <w:b/>
          <w:sz w:val="28"/>
          <w:szCs w:val="28"/>
        </w:rPr>
      </w:pPr>
    </w:p>
    <w:p w:rsidR="001B28FA" w:rsidRPr="00564173" w:rsidRDefault="001B28FA" w:rsidP="00262EE8">
      <w:pPr>
        <w:jc w:val="both"/>
        <w:rPr>
          <w:rFonts w:asciiTheme="majorHAnsi" w:hAnsiTheme="majorHAnsi"/>
          <w:b/>
          <w:sz w:val="28"/>
          <w:szCs w:val="28"/>
        </w:rPr>
      </w:pPr>
      <w:r w:rsidRPr="00564173">
        <w:rPr>
          <w:rFonts w:asciiTheme="majorHAnsi" w:hAnsiTheme="majorHAnsi"/>
          <w:b/>
          <w:sz w:val="28"/>
          <w:szCs w:val="28"/>
        </w:rPr>
        <w:t>TEST</w:t>
      </w:r>
    </w:p>
    <w:p w:rsidR="00AD4372" w:rsidRDefault="00AD4372" w:rsidP="00AD4372">
      <w:pPr>
        <w:pStyle w:val="Akapitzlist"/>
        <w:numPr>
          <w:ilvl w:val="0"/>
          <w:numId w:val="2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Wnętrze urządzeń chłodniczych po wcześniejszym odłączeniu od sieci elektrycznej należy myć wodą z dodatkiem</w:t>
      </w:r>
    </w:p>
    <w:p w:rsidR="00AD4372" w:rsidRDefault="00AD4372" w:rsidP="00AD4372">
      <w:pPr>
        <w:pStyle w:val="Akapitzlist"/>
        <w:numPr>
          <w:ilvl w:val="0"/>
          <w:numId w:val="23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Octu winnego</w:t>
      </w:r>
    </w:p>
    <w:p w:rsidR="00AD4372" w:rsidRDefault="00AD4372" w:rsidP="00AD4372">
      <w:pPr>
        <w:pStyle w:val="Akapitzlist"/>
        <w:numPr>
          <w:ilvl w:val="0"/>
          <w:numId w:val="23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Mleczka oczyszczającego</w:t>
      </w:r>
    </w:p>
    <w:p w:rsidR="000E2292" w:rsidRDefault="000E2292" w:rsidP="00AD4372">
      <w:pPr>
        <w:pStyle w:val="Akapitzlist"/>
        <w:numPr>
          <w:ilvl w:val="0"/>
          <w:numId w:val="23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Środka do mycia naczyń </w:t>
      </w:r>
    </w:p>
    <w:p w:rsidR="00AD4372" w:rsidRDefault="00AD4372" w:rsidP="00AD4372">
      <w:pPr>
        <w:pStyle w:val="Akapitzlist"/>
        <w:numPr>
          <w:ilvl w:val="0"/>
          <w:numId w:val="23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Płynu do usuwania kamienia</w:t>
      </w:r>
    </w:p>
    <w:p w:rsidR="00AD4372" w:rsidRPr="001D2368" w:rsidRDefault="00AD4372" w:rsidP="00AD437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W chłodnictwie stosuje się temperatury</w:t>
      </w:r>
      <w:r>
        <w:rPr>
          <w:rFonts w:ascii="Cambria" w:hAnsi="Cambria"/>
        </w:rPr>
        <w:t xml:space="preserve"> </w:t>
      </w:r>
    </w:p>
    <w:p w:rsidR="00AD4372" w:rsidRDefault="00AD4372" w:rsidP="00AD4372">
      <w:pPr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 xml:space="preserve">Od 0 do +15 </w:t>
      </w:r>
      <w:r w:rsidRPr="001D2368">
        <w:rPr>
          <w:rFonts w:ascii="Cambria" w:hAnsi="Cambria"/>
          <w:vertAlign w:val="superscript"/>
        </w:rPr>
        <w:t>0</w:t>
      </w:r>
      <w:r w:rsidRPr="001D2368">
        <w:rPr>
          <w:rFonts w:ascii="Cambria" w:hAnsi="Cambria"/>
        </w:rPr>
        <w:t>C</w:t>
      </w:r>
    </w:p>
    <w:p w:rsidR="00CE1976" w:rsidRPr="001D2368" w:rsidRDefault="00CE1976" w:rsidP="00AD4372">
      <w:pPr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Od 0 do + 10 </w:t>
      </w:r>
      <w:r>
        <w:rPr>
          <w:rFonts w:ascii="Cambria" w:hAnsi="Cambria"/>
          <w:vertAlign w:val="superscript"/>
        </w:rPr>
        <w:t>0</w:t>
      </w:r>
      <w:r>
        <w:rPr>
          <w:rFonts w:ascii="Cambria" w:hAnsi="Cambria"/>
        </w:rPr>
        <w:t>C</w:t>
      </w:r>
    </w:p>
    <w:p w:rsidR="00AD4372" w:rsidRPr="001D2368" w:rsidRDefault="00AD4372" w:rsidP="00AD4372">
      <w:pPr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 xml:space="preserve">Od +5 do +10 </w:t>
      </w:r>
      <w:r w:rsidRPr="001D2368">
        <w:rPr>
          <w:rFonts w:ascii="Cambria" w:hAnsi="Cambria"/>
          <w:vertAlign w:val="superscript"/>
        </w:rPr>
        <w:t>0</w:t>
      </w:r>
      <w:r w:rsidRPr="001D2368">
        <w:rPr>
          <w:rFonts w:ascii="Cambria" w:hAnsi="Cambria"/>
        </w:rPr>
        <w:t>C</w:t>
      </w:r>
    </w:p>
    <w:p w:rsidR="00AD4372" w:rsidRPr="001D2368" w:rsidRDefault="00AD4372" w:rsidP="00AD4372">
      <w:pPr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 xml:space="preserve">Od +2 do +15 </w:t>
      </w:r>
      <w:r w:rsidRPr="001D2368">
        <w:rPr>
          <w:rFonts w:ascii="Cambria" w:hAnsi="Cambria"/>
          <w:vertAlign w:val="superscript"/>
        </w:rPr>
        <w:t>0</w:t>
      </w:r>
      <w:r w:rsidRPr="001D2368">
        <w:rPr>
          <w:rFonts w:ascii="Cambria" w:hAnsi="Cambria"/>
        </w:rPr>
        <w:t>C</w:t>
      </w:r>
    </w:p>
    <w:p w:rsidR="00AD4372" w:rsidRPr="001D2368" w:rsidRDefault="00AD4372" w:rsidP="00AD4372">
      <w:pPr>
        <w:numPr>
          <w:ilvl w:val="0"/>
          <w:numId w:val="21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 xml:space="preserve">Zamrażalnictwo to metoda utrwalania żywności polegająca na oziębianiu środków do temperatury </w:t>
      </w:r>
    </w:p>
    <w:p w:rsidR="00AD4372" w:rsidRPr="001D2368" w:rsidRDefault="00AD4372" w:rsidP="00AD4372">
      <w:pPr>
        <w:numPr>
          <w:ilvl w:val="0"/>
          <w:numId w:val="28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– 15</w:t>
      </w:r>
      <w:r w:rsidRPr="001D2368">
        <w:rPr>
          <w:rFonts w:ascii="Cambria" w:hAnsi="Cambria"/>
          <w:vertAlign w:val="superscript"/>
        </w:rPr>
        <w:t>0</w:t>
      </w:r>
      <w:r w:rsidRPr="001D2368">
        <w:rPr>
          <w:rFonts w:ascii="Cambria" w:hAnsi="Cambria"/>
        </w:rPr>
        <w:t>C</w:t>
      </w:r>
    </w:p>
    <w:p w:rsidR="00AD4372" w:rsidRDefault="00AD4372" w:rsidP="00AD4372">
      <w:pPr>
        <w:numPr>
          <w:ilvl w:val="0"/>
          <w:numId w:val="28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– 10</w:t>
      </w:r>
      <w:r w:rsidRPr="001D2368">
        <w:rPr>
          <w:rFonts w:ascii="Cambria" w:hAnsi="Cambria"/>
          <w:vertAlign w:val="superscript"/>
        </w:rPr>
        <w:t>0</w:t>
      </w:r>
      <w:r w:rsidRPr="001D2368">
        <w:rPr>
          <w:rFonts w:ascii="Cambria" w:hAnsi="Cambria"/>
        </w:rPr>
        <w:t>C</w:t>
      </w:r>
    </w:p>
    <w:p w:rsidR="00CE1976" w:rsidRPr="001D2368" w:rsidRDefault="00CE1976" w:rsidP="00AD4372">
      <w:pPr>
        <w:numPr>
          <w:ilvl w:val="0"/>
          <w:numId w:val="28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– 18 </w:t>
      </w:r>
      <w:r>
        <w:rPr>
          <w:rFonts w:ascii="Cambria" w:hAnsi="Cambria"/>
          <w:vertAlign w:val="superscript"/>
        </w:rPr>
        <w:t>0</w:t>
      </w:r>
      <w:r>
        <w:rPr>
          <w:rFonts w:ascii="Cambria" w:hAnsi="Cambria"/>
        </w:rPr>
        <w:t>C</w:t>
      </w:r>
    </w:p>
    <w:p w:rsidR="00AD4372" w:rsidRPr="001D2368" w:rsidRDefault="00AD4372" w:rsidP="00AD4372">
      <w:pPr>
        <w:numPr>
          <w:ilvl w:val="0"/>
          <w:numId w:val="28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– 5</w:t>
      </w:r>
      <w:r w:rsidRPr="001D2368">
        <w:rPr>
          <w:rFonts w:ascii="Cambria" w:hAnsi="Cambria"/>
          <w:vertAlign w:val="superscript"/>
        </w:rPr>
        <w:t>0</w:t>
      </w:r>
      <w:r w:rsidRPr="001D2368">
        <w:rPr>
          <w:rFonts w:ascii="Cambria" w:hAnsi="Cambria"/>
        </w:rPr>
        <w:t>C</w:t>
      </w:r>
    </w:p>
    <w:p w:rsidR="00AD4372" w:rsidRPr="001D2368" w:rsidRDefault="00AD4372" w:rsidP="00AD4372">
      <w:pPr>
        <w:numPr>
          <w:ilvl w:val="0"/>
          <w:numId w:val="21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Ze względu na tempo zamrażania rozróżnia się zamrażanie</w:t>
      </w:r>
    </w:p>
    <w:p w:rsidR="00CE1976" w:rsidRDefault="00CE1976" w:rsidP="00AD4372">
      <w:pPr>
        <w:numPr>
          <w:ilvl w:val="0"/>
          <w:numId w:val="9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Powolne i szybkie</w:t>
      </w:r>
    </w:p>
    <w:p w:rsidR="00AD4372" w:rsidRPr="001D2368" w:rsidRDefault="00AD4372" w:rsidP="00AD4372">
      <w:pPr>
        <w:numPr>
          <w:ilvl w:val="0"/>
          <w:numId w:val="9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Powolne</w:t>
      </w:r>
    </w:p>
    <w:p w:rsidR="00AD4372" w:rsidRPr="001D2368" w:rsidRDefault="00AD4372" w:rsidP="00AD4372">
      <w:pPr>
        <w:numPr>
          <w:ilvl w:val="0"/>
          <w:numId w:val="9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Szybkie</w:t>
      </w:r>
    </w:p>
    <w:p w:rsidR="00AD4372" w:rsidRPr="001D2368" w:rsidRDefault="00AD4372" w:rsidP="00AD4372">
      <w:pPr>
        <w:numPr>
          <w:ilvl w:val="0"/>
          <w:numId w:val="9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lastRenderedPageBreak/>
        <w:t>Umiarkowane</w:t>
      </w:r>
    </w:p>
    <w:p w:rsidR="00AD4372" w:rsidRPr="001D2368" w:rsidRDefault="00AD4372" w:rsidP="00AD4372">
      <w:pPr>
        <w:numPr>
          <w:ilvl w:val="0"/>
          <w:numId w:val="21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Zestawienie urządzeń i pomieszczeń chłodniczych w ciąg, zapewniający pozostawanie produktu w odpowiedniej temperaturze, przez cały cza</w:t>
      </w:r>
      <w:r w:rsidR="00CE1976">
        <w:rPr>
          <w:rFonts w:ascii="Cambria" w:hAnsi="Cambria"/>
        </w:rPr>
        <w:t>s</w:t>
      </w:r>
      <w:r w:rsidRPr="001D2368">
        <w:rPr>
          <w:rFonts w:ascii="Cambria" w:hAnsi="Cambria"/>
        </w:rPr>
        <w:t xml:space="preserve"> przechowywania, a także transportu, nazywa się: (1)</w:t>
      </w:r>
    </w:p>
    <w:p w:rsidR="00AD4372" w:rsidRDefault="00AD4372" w:rsidP="00AD4372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Łańcuchem cieplnym</w:t>
      </w:r>
    </w:p>
    <w:p w:rsidR="00CE1976" w:rsidRPr="001D2368" w:rsidRDefault="00CE1976" w:rsidP="00AD4372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Łańcuchem chłodniczym</w:t>
      </w:r>
    </w:p>
    <w:p w:rsidR="00AD4372" w:rsidRPr="001D2368" w:rsidRDefault="00AD4372" w:rsidP="00AD4372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Gwarancją sprawności urządzeń chłodniczych</w:t>
      </w:r>
    </w:p>
    <w:p w:rsidR="00AD4372" w:rsidRPr="001D2368" w:rsidRDefault="00AD4372" w:rsidP="00AD4372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Zapewnieniem stanu higienicznego urządzeń chłodniczych</w:t>
      </w:r>
    </w:p>
    <w:p w:rsidR="00AD4372" w:rsidRPr="006D2F27" w:rsidRDefault="00AD4372" w:rsidP="00AD4372">
      <w:pPr>
        <w:numPr>
          <w:ilvl w:val="0"/>
          <w:numId w:val="21"/>
        </w:numPr>
        <w:spacing w:after="0" w:line="240" w:lineRule="auto"/>
        <w:jc w:val="both"/>
        <w:rPr>
          <w:rFonts w:ascii="Cambria" w:hAnsi="Cambria"/>
        </w:rPr>
      </w:pPr>
      <w:r w:rsidRPr="006D2F27">
        <w:rPr>
          <w:rFonts w:ascii="Cambria" w:hAnsi="Cambria"/>
        </w:rPr>
        <w:t>Sprawność urządzeń chłodnicz</w:t>
      </w:r>
      <w:r>
        <w:rPr>
          <w:rFonts w:ascii="Cambria" w:hAnsi="Cambria"/>
        </w:rPr>
        <w:t>ych powinna być kontrolowana</w:t>
      </w:r>
    </w:p>
    <w:p w:rsidR="00AD4372" w:rsidRPr="001D2368" w:rsidRDefault="00AD4372" w:rsidP="00AD4372">
      <w:pPr>
        <w:numPr>
          <w:ilvl w:val="0"/>
          <w:numId w:val="13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Minimum 1 raz dziennie</w:t>
      </w:r>
    </w:p>
    <w:p w:rsidR="00AD4372" w:rsidRPr="001D2368" w:rsidRDefault="00AD4372" w:rsidP="00AD4372">
      <w:pPr>
        <w:numPr>
          <w:ilvl w:val="0"/>
          <w:numId w:val="13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Minimum 2 razy dziennie</w:t>
      </w:r>
    </w:p>
    <w:p w:rsidR="00AD4372" w:rsidRPr="001D2368" w:rsidRDefault="00AD4372" w:rsidP="00AD4372">
      <w:pPr>
        <w:numPr>
          <w:ilvl w:val="0"/>
          <w:numId w:val="13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Minimum 3 razy dziennie</w:t>
      </w:r>
    </w:p>
    <w:p w:rsidR="00AD4372" w:rsidRPr="001D2368" w:rsidRDefault="00AD4372" w:rsidP="00AD4372">
      <w:pPr>
        <w:numPr>
          <w:ilvl w:val="0"/>
          <w:numId w:val="13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Minimum 4 razy dziennie</w:t>
      </w:r>
    </w:p>
    <w:p w:rsidR="00AD4372" w:rsidRPr="001D2368" w:rsidRDefault="00AD4372" w:rsidP="00AD4372">
      <w:pPr>
        <w:numPr>
          <w:ilvl w:val="0"/>
          <w:numId w:val="21"/>
        </w:numPr>
        <w:spacing w:after="0" w:line="240" w:lineRule="auto"/>
        <w:jc w:val="both"/>
        <w:rPr>
          <w:rFonts w:ascii="Cambria" w:hAnsi="Cambria"/>
          <w:b/>
        </w:rPr>
      </w:pPr>
      <w:r w:rsidRPr="006D2F27">
        <w:rPr>
          <w:rFonts w:ascii="Cambria" w:hAnsi="Cambria"/>
        </w:rPr>
        <w:t>U</w:t>
      </w:r>
      <w:r w:rsidRPr="001D2368">
        <w:rPr>
          <w:rFonts w:ascii="Cambria" w:hAnsi="Cambria"/>
        </w:rPr>
        <w:t>rządzenie chłodnicze powinno być czyszczone i myte</w:t>
      </w:r>
      <w:r w:rsidRPr="001D2368">
        <w:rPr>
          <w:rFonts w:ascii="Cambria" w:hAnsi="Cambria"/>
          <w:b/>
        </w:rPr>
        <w:t xml:space="preserve"> </w:t>
      </w:r>
    </w:p>
    <w:p w:rsidR="00AD4372" w:rsidRPr="006D2F27" w:rsidRDefault="00AD4372" w:rsidP="00AD4372">
      <w:pPr>
        <w:numPr>
          <w:ilvl w:val="0"/>
          <w:numId w:val="14"/>
        </w:numPr>
        <w:spacing w:after="0" w:line="240" w:lineRule="auto"/>
        <w:jc w:val="both"/>
        <w:rPr>
          <w:rFonts w:ascii="Cambria" w:hAnsi="Cambria"/>
        </w:rPr>
      </w:pPr>
      <w:r w:rsidRPr="006D2F27">
        <w:rPr>
          <w:rFonts w:ascii="Cambria" w:hAnsi="Cambria"/>
        </w:rPr>
        <w:t>Co najmniej raz na tydzień</w:t>
      </w:r>
    </w:p>
    <w:p w:rsidR="00AD4372" w:rsidRPr="001D2368" w:rsidRDefault="00AD4372" w:rsidP="00AD4372">
      <w:pPr>
        <w:numPr>
          <w:ilvl w:val="0"/>
          <w:numId w:val="14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Co dwa tygodnie</w:t>
      </w:r>
    </w:p>
    <w:p w:rsidR="00AD4372" w:rsidRPr="001D2368" w:rsidRDefault="00AD4372" w:rsidP="00AD4372">
      <w:pPr>
        <w:numPr>
          <w:ilvl w:val="0"/>
          <w:numId w:val="14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Kilka razy w tygodniu</w:t>
      </w:r>
    </w:p>
    <w:p w:rsidR="00AD4372" w:rsidRPr="001D2368" w:rsidRDefault="00AD4372" w:rsidP="00AD4372">
      <w:pPr>
        <w:numPr>
          <w:ilvl w:val="0"/>
          <w:numId w:val="14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Co dwa dn</w:t>
      </w:r>
      <w:r>
        <w:rPr>
          <w:rFonts w:ascii="Cambria" w:hAnsi="Cambria"/>
        </w:rPr>
        <w:t>i</w:t>
      </w:r>
    </w:p>
    <w:p w:rsidR="00AD4372" w:rsidRPr="001D2368" w:rsidRDefault="00AD4372" w:rsidP="00AD4372">
      <w:pPr>
        <w:numPr>
          <w:ilvl w:val="0"/>
          <w:numId w:val="21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W przypadku nieprawidłowej pracy urządzenia</w:t>
      </w:r>
    </w:p>
    <w:p w:rsidR="00AD4372" w:rsidRPr="001D2368" w:rsidRDefault="00AD4372" w:rsidP="00AD4372">
      <w:pPr>
        <w:numPr>
          <w:ilvl w:val="0"/>
          <w:numId w:val="15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Należy dokonać naprawy samodzielnie</w:t>
      </w:r>
    </w:p>
    <w:p w:rsidR="00AD4372" w:rsidRPr="006D2F27" w:rsidRDefault="00AD4372" w:rsidP="00AD4372">
      <w:pPr>
        <w:numPr>
          <w:ilvl w:val="0"/>
          <w:numId w:val="15"/>
        </w:numPr>
        <w:spacing w:after="0" w:line="240" w:lineRule="auto"/>
        <w:jc w:val="both"/>
        <w:rPr>
          <w:rFonts w:ascii="Cambria" w:hAnsi="Cambria"/>
        </w:rPr>
      </w:pPr>
      <w:r w:rsidRPr="006D2F27">
        <w:rPr>
          <w:rFonts w:ascii="Cambria" w:hAnsi="Cambria"/>
        </w:rPr>
        <w:t>Należy je wyłączyć i wezwać serwis uprawniony do naprawy</w:t>
      </w:r>
    </w:p>
    <w:p w:rsidR="00AD4372" w:rsidRPr="001D2368" w:rsidRDefault="00AD4372" w:rsidP="00AD4372">
      <w:pPr>
        <w:numPr>
          <w:ilvl w:val="0"/>
          <w:numId w:val="15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Przenieść zawartość  do innego urządzenia chłodniczego</w:t>
      </w:r>
    </w:p>
    <w:p w:rsidR="00AD4372" w:rsidRPr="001D2368" w:rsidRDefault="00AD4372" w:rsidP="00AD4372">
      <w:pPr>
        <w:numPr>
          <w:ilvl w:val="0"/>
          <w:numId w:val="15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Poczekać na serwisanta</w:t>
      </w:r>
    </w:p>
    <w:p w:rsidR="00AD4372" w:rsidRPr="001D2368" w:rsidRDefault="00AD4372" w:rsidP="00AD4372">
      <w:pPr>
        <w:numPr>
          <w:ilvl w:val="0"/>
          <w:numId w:val="21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  <w:b/>
        </w:rPr>
        <w:t xml:space="preserve"> </w:t>
      </w:r>
      <w:r w:rsidRPr="001D2368">
        <w:rPr>
          <w:rFonts w:ascii="Cambria" w:hAnsi="Cambria"/>
        </w:rPr>
        <w:t xml:space="preserve">W przypadku braku automatycznego rozmrażania okresowo, </w:t>
      </w:r>
      <w:r>
        <w:rPr>
          <w:rFonts w:ascii="Cambria" w:hAnsi="Cambria"/>
        </w:rPr>
        <w:t xml:space="preserve">parownik należy </w:t>
      </w:r>
      <w:proofErr w:type="spellStart"/>
      <w:r>
        <w:rPr>
          <w:rFonts w:ascii="Cambria" w:hAnsi="Cambria"/>
        </w:rPr>
        <w:t>odszronić</w:t>
      </w:r>
      <w:proofErr w:type="spellEnd"/>
    </w:p>
    <w:p w:rsidR="00AD4372" w:rsidRPr="001D2368" w:rsidRDefault="00AD4372" w:rsidP="00AD4372">
      <w:pPr>
        <w:numPr>
          <w:ilvl w:val="0"/>
          <w:numId w:val="16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 xml:space="preserve">Raz na miesiąc, należy </w:t>
      </w:r>
      <w:proofErr w:type="spellStart"/>
      <w:r w:rsidRPr="001D2368">
        <w:rPr>
          <w:rFonts w:ascii="Cambria" w:hAnsi="Cambria"/>
        </w:rPr>
        <w:t>odszronić</w:t>
      </w:r>
      <w:proofErr w:type="spellEnd"/>
      <w:r w:rsidRPr="001D2368">
        <w:rPr>
          <w:rFonts w:ascii="Cambria" w:hAnsi="Cambria"/>
        </w:rPr>
        <w:t xml:space="preserve"> parownik</w:t>
      </w:r>
    </w:p>
    <w:p w:rsidR="00AD4372" w:rsidRPr="001D2368" w:rsidRDefault="00AD4372" w:rsidP="00AD4372">
      <w:pPr>
        <w:numPr>
          <w:ilvl w:val="0"/>
          <w:numId w:val="16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 xml:space="preserve">Raz na tydzień, należy </w:t>
      </w:r>
      <w:proofErr w:type="spellStart"/>
      <w:r w:rsidRPr="001D2368">
        <w:rPr>
          <w:rFonts w:ascii="Cambria" w:hAnsi="Cambria"/>
        </w:rPr>
        <w:t>odszronić</w:t>
      </w:r>
      <w:proofErr w:type="spellEnd"/>
      <w:r w:rsidRPr="001D2368">
        <w:rPr>
          <w:rFonts w:ascii="Cambria" w:hAnsi="Cambria"/>
        </w:rPr>
        <w:t xml:space="preserve"> parownik</w:t>
      </w:r>
    </w:p>
    <w:p w:rsidR="00AD4372" w:rsidRPr="001D2368" w:rsidRDefault="00AD4372" w:rsidP="00AD4372">
      <w:pPr>
        <w:numPr>
          <w:ilvl w:val="0"/>
          <w:numId w:val="16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 xml:space="preserve">Raz na dwa miesiące, należy </w:t>
      </w:r>
      <w:proofErr w:type="spellStart"/>
      <w:r w:rsidRPr="001D2368">
        <w:rPr>
          <w:rFonts w:ascii="Cambria" w:hAnsi="Cambria"/>
        </w:rPr>
        <w:t>odszronić</w:t>
      </w:r>
      <w:proofErr w:type="spellEnd"/>
      <w:r w:rsidRPr="001D2368">
        <w:rPr>
          <w:rFonts w:ascii="Cambria" w:hAnsi="Cambria"/>
        </w:rPr>
        <w:t xml:space="preserve"> parownik</w:t>
      </w:r>
    </w:p>
    <w:p w:rsidR="00AD4372" w:rsidRPr="006D2F27" w:rsidRDefault="00AD4372" w:rsidP="00AD4372">
      <w:pPr>
        <w:numPr>
          <w:ilvl w:val="0"/>
          <w:numId w:val="16"/>
        </w:numPr>
        <w:spacing w:after="0" w:line="240" w:lineRule="auto"/>
        <w:jc w:val="both"/>
        <w:rPr>
          <w:rFonts w:ascii="Cambria" w:hAnsi="Cambria"/>
        </w:rPr>
      </w:pPr>
      <w:r w:rsidRPr="006D2F27">
        <w:rPr>
          <w:rFonts w:ascii="Cambria" w:hAnsi="Cambria"/>
        </w:rPr>
        <w:t xml:space="preserve">Raz na 2 tygodnie, należy </w:t>
      </w:r>
      <w:proofErr w:type="spellStart"/>
      <w:r w:rsidRPr="006D2F27">
        <w:rPr>
          <w:rFonts w:ascii="Cambria" w:hAnsi="Cambria"/>
        </w:rPr>
        <w:t>odszronić</w:t>
      </w:r>
      <w:proofErr w:type="spellEnd"/>
      <w:r w:rsidRPr="006D2F27">
        <w:rPr>
          <w:rFonts w:ascii="Cambria" w:hAnsi="Cambria"/>
        </w:rPr>
        <w:t xml:space="preserve"> parownik</w:t>
      </w:r>
    </w:p>
    <w:p w:rsidR="00AD4372" w:rsidRPr="001D2368" w:rsidRDefault="00AD4372" w:rsidP="00AD4372">
      <w:pPr>
        <w:numPr>
          <w:ilvl w:val="0"/>
          <w:numId w:val="21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Potrawy gorące przed wstawieniem do urządzenia chłodniczego należy ochłodzić do temperatury</w:t>
      </w:r>
      <w:r>
        <w:rPr>
          <w:rFonts w:ascii="Cambria" w:hAnsi="Cambria"/>
        </w:rPr>
        <w:t xml:space="preserve"> </w:t>
      </w:r>
    </w:p>
    <w:p w:rsidR="00AD4372" w:rsidRPr="001D2368" w:rsidRDefault="00AD4372" w:rsidP="00AD4372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+ 2</w:t>
      </w:r>
      <w:r w:rsidRPr="001D2368">
        <w:rPr>
          <w:rFonts w:ascii="Cambria" w:hAnsi="Cambria"/>
          <w:vertAlign w:val="superscript"/>
        </w:rPr>
        <w:t>O</w:t>
      </w:r>
      <w:r w:rsidRPr="001D2368">
        <w:rPr>
          <w:rFonts w:ascii="Cambria" w:hAnsi="Cambria"/>
        </w:rPr>
        <w:t>C</w:t>
      </w:r>
    </w:p>
    <w:p w:rsidR="00AD4372" w:rsidRPr="001D2368" w:rsidRDefault="00AD4372" w:rsidP="00AD4372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+ 5</w:t>
      </w:r>
      <w:r w:rsidRPr="001D2368">
        <w:rPr>
          <w:rFonts w:ascii="Cambria" w:hAnsi="Cambria"/>
          <w:vertAlign w:val="superscript"/>
        </w:rPr>
        <w:t>O</w:t>
      </w:r>
      <w:r w:rsidRPr="001D2368">
        <w:rPr>
          <w:rFonts w:ascii="Cambria" w:hAnsi="Cambria"/>
        </w:rPr>
        <w:t>C</w:t>
      </w:r>
    </w:p>
    <w:p w:rsidR="00AD4372" w:rsidRPr="001D2368" w:rsidRDefault="00AD4372" w:rsidP="00AD4372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- 2</w:t>
      </w:r>
      <w:r w:rsidRPr="001D2368">
        <w:rPr>
          <w:rFonts w:ascii="Cambria" w:hAnsi="Cambria"/>
          <w:vertAlign w:val="superscript"/>
        </w:rPr>
        <w:t>O</w:t>
      </w:r>
      <w:r w:rsidRPr="001D2368">
        <w:rPr>
          <w:rFonts w:ascii="Cambria" w:hAnsi="Cambria"/>
        </w:rPr>
        <w:t>C</w:t>
      </w:r>
    </w:p>
    <w:p w:rsidR="00AD4372" w:rsidRPr="006D2F27" w:rsidRDefault="00AD4372" w:rsidP="00AD4372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</w:rPr>
      </w:pPr>
      <w:r w:rsidRPr="006D2F27">
        <w:rPr>
          <w:rFonts w:ascii="Cambria" w:hAnsi="Cambria"/>
        </w:rPr>
        <w:t>otoczenia</w:t>
      </w:r>
    </w:p>
    <w:p w:rsidR="00AD4372" w:rsidRPr="001D2368" w:rsidRDefault="00AD4372" w:rsidP="00AD4372">
      <w:pPr>
        <w:numPr>
          <w:ilvl w:val="0"/>
          <w:numId w:val="21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Jedną z zasad eksploatacji aparatury chłodniczej jest</w:t>
      </w:r>
    </w:p>
    <w:p w:rsidR="00AD4372" w:rsidRPr="001D2368" w:rsidRDefault="00AD4372" w:rsidP="00AD4372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Ustawienie w odległości 30 cm od ściany</w:t>
      </w:r>
    </w:p>
    <w:p w:rsidR="00AD4372" w:rsidRPr="006D2F27" w:rsidRDefault="00AD4372" w:rsidP="00AD4372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/>
        </w:rPr>
      </w:pPr>
      <w:r w:rsidRPr="006D2F27">
        <w:rPr>
          <w:rFonts w:ascii="Cambria" w:hAnsi="Cambria"/>
        </w:rPr>
        <w:t>Wykluczenie napromienienia i nasłonecznienia</w:t>
      </w:r>
    </w:p>
    <w:p w:rsidR="00AD4372" w:rsidRPr="001D2368" w:rsidRDefault="00AD4372" w:rsidP="00AD4372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Ustawienie blisko źródeł ciepła</w:t>
      </w:r>
    </w:p>
    <w:p w:rsidR="00AD4372" w:rsidRPr="001D2368" w:rsidRDefault="00AD4372" w:rsidP="00AD4372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Stosowanie schładzarki szokowej</w:t>
      </w:r>
    </w:p>
    <w:p w:rsidR="00AD4372" w:rsidRPr="001D2368" w:rsidRDefault="00AD4372" w:rsidP="00AD4372">
      <w:pPr>
        <w:numPr>
          <w:ilvl w:val="0"/>
          <w:numId w:val="21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Schładzarki szokowe służą:</w:t>
      </w:r>
    </w:p>
    <w:p w:rsidR="00AD4372" w:rsidRPr="006D2F27" w:rsidRDefault="00AD4372" w:rsidP="00AD4372">
      <w:pPr>
        <w:numPr>
          <w:ilvl w:val="0"/>
          <w:numId w:val="19"/>
        </w:numPr>
        <w:spacing w:after="0" w:line="240" w:lineRule="auto"/>
        <w:jc w:val="both"/>
        <w:rPr>
          <w:rFonts w:ascii="Cambria" w:hAnsi="Cambria"/>
        </w:rPr>
      </w:pPr>
      <w:r w:rsidRPr="006D2F27">
        <w:rPr>
          <w:rFonts w:ascii="Cambria" w:hAnsi="Cambria"/>
        </w:rPr>
        <w:t>Do szybkiego  schładzania potraw, wcześniej poddanych obróbce termicznej</w:t>
      </w:r>
    </w:p>
    <w:p w:rsidR="00AD4372" w:rsidRPr="001D2368" w:rsidRDefault="00AD4372" w:rsidP="00AD4372">
      <w:pPr>
        <w:numPr>
          <w:ilvl w:val="0"/>
          <w:numId w:val="19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Do szybkiego zamrażania potraw, wcześniej poddanych obróbce termicznej</w:t>
      </w:r>
    </w:p>
    <w:p w:rsidR="00AD4372" w:rsidRPr="001D2368" w:rsidRDefault="00AD4372" w:rsidP="00AD4372">
      <w:pPr>
        <w:numPr>
          <w:ilvl w:val="0"/>
          <w:numId w:val="19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Do szybkiego schładzania lub zamrażania potraw, wcześniej poddanych obróbce termicznej</w:t>
      </w:r>
    </w:p>
    <w:p w:rsidR="00AD4372" w:rsidRPr="001D2368" w:rsidRDefault="00AD4372" w:rsidP="00AD4372">
      <w:pPr>
        <w:numPr>
          <w:ilvl w:val="0"/>
          <w:numId w:val="19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Do szybkiego rozmrażania potraw, wcześniej poddanych obróbce termicznej</w:t>
      </w:r>
    </w:p>
    <w:p w:rsidR="00AD4372" w:rsidRPr="00613776" w:rsidRDefault="00AD4372" w:rsidP="00AD437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ajorHAnsi" w:eastAsia="Calibri" w:hAnsiTheme="majorHAnsi"/>
        </w:rPr>
      </w:pPr>
      <w:r w:rsidRPr="00613776">
        <w:rPr>
          <w:rFonts w:asciiTheme="majorHAnsi" w:eastAsia="Calibri" w:hAnsiTheme="majorHAnsi"/>
        </w:rPr>
        <w:t>Poniżej zamieszczony rysunek przedstawia</w:t>
      </w:r>
    </w:p>
    <w:p w:rsidR="00AD4372" w:rsidRPr="00613776" w:rsidRDefault="00AD4372" w:rsidP="00AD4372">
      <w:pPr>
        <w:ind w:left="720"/>
        <w:jc w:val="both"/>
        <w:rPr>
          <w:rFonts w:asciiTheme="majorHAnsi" w:eastAsia="Calibri" w:hAnsiTheme="majorHAnsi"/>
        </w:rPr>
      </w:pPr>
      <w:r w:rsidRPr="00613776">
        <w:rPr>
          <w:rFonts w:asciiTheme="majorHAnsi" w:eastAsia="Calibri" w:hAnsiTheme="majorHAnsi"/>
          <w:noProof/>
          <w:lang w:eastAsia="pl-PL"/>
        </w:rPr>
        <w:drawing>
          <wp:inline distT="0" distB="0" distL="0" distR="0" wp14:anchorId="748D2102" wp14:editId="65383B64">
            <wp:extent cx="2019300" cy="1769600"/>
            <wp:effectExtent l="19050" t="0" r="0" b="0"/>
            <wp:docPr id="37" name="Obraz 11" descr="C:\Users\Viola\Desktop\skrzy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iola\Desktop\skrzyni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216" cy="177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372" w:rsidRPr="00613776" w:rsidRDefault="00AD4372" w:rsidP="00AD437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ajorHAnsi" w:eastAsia="Calibri" w:hAnsiTheme="majorHAnsi"/>
        </w:rPr>
      </w:pPr>
      <w:r w:rsidRPr="00613776">
        <w:rPr>
          <w:rFonts w:asciiTheme="majorHAnsi" w:eastAsia="Calibri" w:hAnsiTheme="majorHAnsi"/>
        </w:rPr>
        <w:t>Chłodziarko – zamrażarkę</w:t>
      </w:r>
    </w:p>
    <w:p w:rsidR="00AD4372" w:rsidRPr="00613776" w:rsidRDefault="003956A3" w:rsidP="00AD437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>Ladę bemarową</w:t>
      </w:r>
    </w:p>
    <w:p w:rsidR="00AD4372" w:rsidRPr="006D2F27" w:rsidRDefault="00AD4372" w:rsidP="00AD437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ajorHAnsi" w:eastAsia="Calibri" w:hAnsiTheme="majorHAnsi"/>
        </w:rPr>
      </w:pPr>
      <w:r w:rsidRPr="006D2F27">
        <w:rPr>
          <w:rFonts w:asciiTheme="majorHAnsi" w:eastAsia="Calibri" w:hAnsiTheme="majorHAnsi"/>
        </w:rPr>
        <w:lastRenderedPageBreak/>
        <w:t>Zamrażarkę skrzyniową</w:t>
      </w:r>
    </w:p>
    <w:p w:rsidR="00AD4372" w:rsidRPr="00613776" w:rsidRDefault="00AD4372" w:rsidP="00AD437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ajorHAnsi" w:eastAsia="Calibri" w:hAnsiTheme="majorHAnsi"/>
        </w:rPr>
      </w:pPr>
      <w:r w:rsidRPr="00613776">
        <w:rPr>
          <w:rFonts w:asciiTheme="majorHAnsi" w:eastAsia="Calibri" w:hAnsiTheme="majorHAnsi"/>
        </w:rPr>
        <w:t>Komorę chłodniczą</w:t>
      </w:r>
    </w:p>
    <w:p w:rsidR="00AD4372" w:rsidRPr="00613776" w:rsidRDefault="00AD4372" w:rsidP="00AD4372">
      <w:pPr>
        <w:numPr>
          <w:ilvl w:val="0"/>
          <w:numId w:val="21"/>
        </w:numPr>
        <w:spacing w:after="0" w:line="240" w:lineRule="auto"/>
        <w:jc w:val="both"/>
        <w:rPr>
          <w:rFonts w:asciiTheme="majorHAnsi" w:eastAsia="Calibri" w:hAnsiTheme="majorHAnsi"/>
        </w:rPr>
      </w:pPr>
      <w:r w:rsidRPr="00613776">
        <w:rPr>
          <w:rFonts w:asciiTheme="majorHAnsi" w:eastAsia="Calibri" w:hAnsiTheme="majorHAnsi"/>
        </w:rPr>
        <w:t>Poniżej zamieszczony rysunek przedstawia</w:t>
      </w:r>
    </w:p>
    <w:p w:rsidR="00AD4372" w:rsidRPr="00613776" w:rsidRDefault="00AD4372" w:rsidP="00AD4372">
      <w:pPr>
        <w:ind w:left="720"/>
        <w:jc w:val="both"/>
        <w:rPr>
          <w:rFonts w:asciiTheme="majorHAnsi" w:eastAsia="Calibri" w:hAnsiTheme="majorHAnsi"/>
        </w:rPr>
      </w:pPr>
      <w:r w:rsidRPr="00613776">
        <w:rPr>
          <w:rFonts w:asciiTheme="majorHAnsi" w:eastAsia="Calibri" w:hAnsiTheme="majorHAnsi"/>
          <w:noProof/>
          <w:lang w:eastAsia="pl-PL"/>
        </w:rPr>
        <w:drawing>
          <wp:inline distT="0" distB="0" distL="0" distR="0" wp14:anchorId="4FA43FCD" wp14:editId="6B30869E">
            <wp:extent cx="2522451" cy="1462168"/>
            <wp:effectExtent l="19050" t="0" r="0" b="0"/>
            <wp:docPr id="38" name="Obraz 38" descr="C:\Users\Viol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ola\Desktop\indek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733" cy="147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372" w:rsidRPr="006D2F27" w:rsidRDefault="00AD4372" w:rsidP="00AD437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eastAsia="Calibri" w:hAnsiTheme="majorHAnsi"/>
        </w:rPr>
      </w:pPr>
      <w:r w:rsidRPr="006D2F27">
        <w:rPr>
          <w:rFonts w:asciiTheme="majorHAnsi" w:eastAsia="Calibri" w:hAnsiTheme="majorHAnsi"/>
        </w:rPr>
        <w:t>Stół chłodniczo- mroźny</w:t>
      </w:r>
    </w:p>
    <w:p w:rsidR="00AD4372" w:rsidRPr="00613776" w:rsidRDefault="00AD4372" w:rsidP="00AD437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eastAsia="Calibri" w:hAnsiTheme="majorHAnsi"/>
        </w:rPr>
      </w:pPr>
      <w:r w:rsidRPr="00613776">
        <w:rPr>
          <w:rFonts w:asciiTheme="majorHAnsi" w:eastAsia="Calibri" w:hAnsiTheme="majorHAnsi"/>
        </w:rPr>
        <w:t>Stół sałatkowy</w:t>
      </w:r>
    </w:p>
    <w:p w:rsidR="00AD4372" w:rsidRPr="00613776" w:rsidRDefault="00AD4372" w:rsidP="00AD437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eastAsia="Calibri" w:hAnsiTheme="majorHAnsi"/>
        </w:rPr>
      </w:pPr>
      <w:r w:rsidRPr="00613776">
        <w:rPr>
          <w:rFonts w:asciiTheme="majorHAnsi" w:eastAsia="Calibri" w:hAnsiTheme="majorHAnsi"/>
        </w:rPr>
        <w:t>Zamrażarkę skrzyniową</w:t>
      </w:r>
    </w:p>
    <w:p w:rsidR="00AD4372" w:rsidRPr="003956A3" w:rsidRDefault="00AD4372" w:rsidP="003956A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eastAsia="Calibri" w:hAnsiTheme="majorHAnsi"/>
        </w:rPr>
      </w:pPr>
      <w:r w:rsidRPr="00613776">
        <w:rPr>
          <w:rFonts w:asciiTheme="majorHAnsi" w:eastAsia="Calibri" w:hAnsiTheme="majorHAnsi"/>
        </w:rPr>
        <w:t>Chłodziarkę na odpady</w:t>
      </w:r>
    </w:p>
    <w:p w:rsidR="00AD4372" w:rsidRPr="00613776" w:rsidRDefault="00AD4372" w:rsidP="00AD4372">
      <w:pPr>
        <w:numPr>
          <w:ilvl w:val="0"/>
          <w:numId w:val="21"/>
        </w:numPr>
        <w:spacing w:after="0" w:line="240" w:lineRule="auto"/>
        <w:jc w:val="both"/>
        <w:rPr>
          <w:rFonts w:asciiTheme="majorHAnsi" w:eastAsia="Calibri" w:hAnsiTheme="majorHAnsi"/>
        </w:rPr>
      </w:pPr>
      <w:r w:rsidRPr="00613776">
        <w:rPr>
          <w:rFonts w:asciiTheme="majorHAnsi" w:eastAsia="Calibri" w:hAnsiTheme="majorHAnsi"/>
        </w:rPr>
        <w:t>Poniżej zamieszczony rysunek przedstawia</w:t>
      </w:r>
    </w:p>
    <w:p w:rsidR="00AD4372" w:rsidRPr="00613776" w:rsidRDefault="00AD4372" w:rsidP="00AD4372">
      <w:pPr>
        <w:jc w:val="both"/>
        <w:rPr>
          <w:rFonts w:asciiTheme="majorHAnsi" w:eastAsia="Calibri" w:hAnsiTheme="majorHAnsi"/>
          <w:b/>
        </w:rPr>
      </w:pPr>
    </w:p>
    <w:p w:rsidR="00AD4372" w:rsidRPr="00613776" w:rsidRDefault="00AD4372" w:rsidP="00AD4372">
      <w:pPr>
        <w:ind w:left="720"/>
        <w:jc w:val="both"/>
        <w:rPr>
          <w:rFonts w:asciiTheme="majorHAnsi" w:eastAsia="Calibri" w:hAnsiTheme="majorHAnsi"/>
        </w:rPr>
      </w:pPr>
      <w:r w:rsidRPr="00613776">
        <w:rPr>
          <w:rFonts w:asciiTheme="majorHAnsi" w:eastAsia="Calibri" w:hAnsiTheme="majorHAnsi"/>
          <w:noProof/>
          <w:lang w:eastAsia="pl-PL"/>
        </w:rPr>
        <w:drawing>
          <wp:inline distT="0" distB="0" distL="0" distR="0" wp14:anchorId="7045A4AD" wp14:editId="3ACB6C5F">
            <wp:extent cx="1933575" cy="1870833"/>
            <wp:effectExtent l="19050" t="0" r="0" b="0"/>
            <wp:docPr id="39" name="Obraz 6" descr="C:\Users\Viola\Desktop\product-36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ola\Desktop\product-3608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935" cy="18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372" w:rsidRPr="006D2F27" w:rsidRDefault="00AD4372" w:rsidP="00AD437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ajorHAnsi" w:eastAsia="Calibri" w:hAnsiTheme="majorHAnsi"/>
        </w:rPr>
      </w:pPr>
      <w:r w:rsidRPr="006D2F27">
        <w:rPr>
          <w:rFonts w:asciiTheme="majorHAnsi" w:eastAsia="Calibri" w:hAnsiTheme="majorHAnsi"/>
        </w:rPr>
        <w:t>schładzarkę szokową</w:t>
      </w:r>
    </w:p>
    <w:p w:rsidR="00AD4372" w:rsidRPr="00613776" w:rsidRDefault="00AD4372" w:rsidP="00AD437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ajorHAnsi" w:eastAsia="Calibri" w:hAnsiTheme="majorHAnsi"/>
        </w:rPr>
      </w:pPr>
      <w:r w:rsidRPr="00613776">
        <w:rPr>
          <w:rFonts w:asciiTheme="majorHAnsi" w:eastAsia="Calibri" w:hAnsiTheme="majorHAnsi"/>
        </w:rPr>
        <w:t>kostkarkę do lodów</w:t>
      </w:r>
    </w:p>
    <w:p w:rsidR="00AD4372" w:rsidRPr="00613776" w:rsidRDefault="00AD4372" w:rsidP="00AD437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ajorHAnsi" w:eastAsia="Calibri" w:hAnsiTheme="majorHAnsi"/>
        </w:rPr>
      </w:pPr>
      <w:r w:rsidRPr="00613776">
        <w:rPr>
          <w:rFonts w:asciiTheme="majorHAnsi" w:eastAsia="Calibri" w:hAnsiTheme="majorHAnsi"/>
        </w:rPr>
        <w:t>urządzenie wentylacyjne</w:t>
      </w:r>
    </w:p>
    <w:p w:rsidR="00AD4372" w:rsidRPr="00613776" w:rsidRDefault="00AD4372" w:rsidP="00AD437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ajorHAnsi" w:eastAsia="Calibri" w:hAnsiTheme="majorHAnsi"/>
        </w:rPr>
      </w:pPr>
      <w:r w:rsidRPr="00613776">
        <w:rPr>
          <w:rFonts w:asciiTheme="majorHAnsi" w:eastAsia="Calibri" w:hAnsiTheme="majorHAnsi"/>
        </w:rPr>
        <w:t>schładzarkę odpadową</w:t>
      </w:r>
    </w:p>
    <w:p w:rsidR="00AD4372" w:rsidRPr="00613776" w:rsidRDefault="00AD4372" w:rsidP="00AD4372">
      <w:pPr>
        <w:numPr>
          <w:ilvl w:val="0"/>
          <w:numId w:val="21"/>
        </w:numPr>
        <w:spacing w:after="0" w:line="240" w:lineRule="auto"/>
        <w:jc w:val="both"/>
        <w:rPr>
          <w:rFonts w:asciiTheme="majorHAnsi" w:eastAsia="Calibri" w:hAnsiTheme="majorHAnsi"/>
        </w:rPr>
      </w:pPr>
      <w:r w:rsidRPr="00613776">
        <w:rPr>
          <w:rFonts w:asciiTheme="majorHAnsi" w:eastAsia="Calibri" w:hAnsiTheme="majorHAnsi"/>
        </w:rPr>
        <w:t>Poniżej zamieszczony rysunek przedstawia</w:t>
      </w:r>
    </w:p>
    <w:p w:rsidR="00AD4372" w:rsidRPr="00613776" w:rsidRDefault="00AD4372" w:rsidP="00AD4372">
      <w:pPr>
        <w:ind w:left="720"/>
        <w:jc w:val="both"/>
        <w:rPr>
          <w:rFonts w:asciiTheme="majorHAnsi" w:eastAsia="Calibri" w:hAnsiTheme="majorHAnsi"/>
          <w:b/>
        </w:rPr>
      </w:pPr>
    </w:p>
    <w:p w:rsidR="00AD4372" w:rsidRPr="00613776" w:rsidRDefault="00AD4372" w:rsidP="00AD4372">
      <w:pPr>
        <w:ind w:left="720"/>
        <w:jc w:val="both"/>
        <w:rPr>
          <w:rFonts w:asciiTheme="majorHAnsi" w:eastAsia="Calibri" w:hAnsiTheme="majorHAnsi"/>
        </w:rPr>
      </w:pPr>
      <w:r w:rsidRPr="001B28FA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 wp14:anchorId="61CF829B" wp14:editId="70D266F2">
            <wp:extent cx="1049032" cy="1233805"/>
            <wp:effectExtent l="0" t="0" r="0" b="4445"/>
            <wp:docPr id="40" name="Obraz 40" descr="C:\Users\Alek\Desktop\pobi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ek\Desktop\pobierz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975" cy="124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72" w:rsidRPr="006D2F27" w:rsidRDefault="00AD4372" w:rsidP="00AD437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>Regał chłodniczy</w:t>
      </w:r>
    </w:p>
    <w:p w:rsidR="00AD4372" w:rsidRPr="00613776" w:rsidRDefault="00AD4372" w:rsidP="00AD437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>Witrynę chłodnicz</w:t>
      </w:r>
      <w:r w:rsidR="00564173">
        <w:rPr>
          <w:rFonts w:asciiTheme="majorHAnsi" w:eastAsia="Calibri" w:hAnsiTheme="majorHAnsi"/>
        </w:rPr>
        <w:t>ą</w:t>
      </w:r>
    </w:p>
    <w:p w:rsidR="00AD4372" w:rsidRPr="00613776" w:rsidRDefault="00AD4372" w:rsidP="00AD437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ajorHAnsi" w:eastAsia="Calibri" w:hAnsiTheme="majorHAnsi"/>
        </w:rPr>
      </w:pPr>
      <w:r w:rsidRPr="00613776">
        <w:rPr>
          <w:rFonts w:asciiTheme="majorHAnsi" w:eastAsia="Calibri" w:hAnsiTheme="majorHAnsi"/>
        </w:rPr>
        <w:t>Łuszczarkę</w:t>
      </w:r>
    </w:p>
    <w:p w:rsidR="00AD4372" w:rsidRPr="00613776" w:rsidRDefault="00564173" w:rsidP="00AD437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>Regał przeszklony</w:t>
      </w:r>
    </w:p>
    <w:p w:rsidR="00AD4372" w:rsidRDefault="00AD4372" w:rsidP="00AD4372">
      <w:pPr>
        <w:numPr>
          <w:ilvl w:val="0"/>
          <w:numId w:val="21"/>
        </w:numPr>
        <w:spacing w:after="0" w:line="240" w:lineRule="auto"/>
        <w:jc w:val="both"/>
        <w:rPr>
          <w:rFonts w:asciiTheme="majorHAnsi" w:eastAsia="Calibri" w:hAnsiTheme="majorHAnsi"/>
        </w:rPr>
      </w:pPr>
      <w:r w:rsidRPr="006D2F27">
        <w:rPr>
          <w:rFonts w:asciiTheme="majorHAnsi" w:eastAsia="Calibri" w:hAnsiTheme="majorHAnsi"/>
        </w:rPr>
        <w:t>Poniżej zamieszczony rysunek przedstawia</w:t>
      </w:r>
    </w:p>
    <w:p w:rsidR="00564173" w:rsidRDefault="00564173" w:rsidP="00564173">
      <w:pPr>
        <w:spacing w:after="0" w:line="240" w:lineRule="auto"/>
        <w:jc w:val="both"/>
        <w:rPr>
          <w:rFonts w:asciiTheme="majorHAnsi" w:eastAsia="Calibri" w:hAnsiTheme="majorHAnsi"/>
        </w:rPr>
      </w:pPr>
      <w:r>
        <w:rPr>
          <w:noProof/>
          <w:lang w:eastAsia="pl-PL"/>
        </w:rPr>
        <w:lastRenderedPageBreak/>
        <w:drawing>
          <wp:inline distT="0" distB="0" distL="0" distR="0" wp14:anchorId="1264B8DD" wp14:editId="3D14B0E1">
            <wp:extent cx="2220981" cy="1647825"/>
            <wp:effectExtent l="0" t="0" r="8255" b="0"/>
            <wp:docPr id="41" name="Obraz 19" descr="C:\Users\Viola\Desktop\1693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iola\Desktop\16939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35" cy="166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173" w:rsidRDefault="00564173" w:rsidP="0056417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>Lada chłodnicza</w:t>
      </w:r>
    </w:p>
    <w:p w:rsidR="00564173" w:rsidRDefault="00564173" w:rsidP="0056417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>Komora chłodnicza</w:t>
      </w:r>
    </w:p>
    <w:p w:rsidR="00564173" w:rsidRDefault="00564173" w:rsidP="0056417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>Witryna chłodnicza</w:t>
      </w:r>
    </w:p>
    <w:p w:rsidR="00564173" w:rsidRPr="00564173" w:rsidRDefault="00564173" w:rsidP="0056417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>Stół mroźny</w:t>
      </w:r>
    </w:p>
    <w:p w:rsidR="00AD4372" w:rsidRPr="00613776" w:rsidRDefault="00AD4372" w:rsidP="00AD4372">
      <w:pPr>
        <w:jc w:val="both"/>
        <w:rPr>
          <w:rFonts w:asciiTheme="majorHAnsi" w:hAnsiTheme="majorHAnsi"/>
        </w:rPr>
      </w:pPr>
    </w:p>
    <w:p w:rsidR="00AD4372" w:rsidRPr="00613776" w:rsidRDefault="00AD4372" w:rsidP="00AD4372">
      <w:pPr>
        <w:pStyle w:val="Lista"/>
        <w:rPr>
          <w:rFonts w:asciiTheme="majorHAnsi" w:eastAsia="Batang" w:hAnsiTheme="majorHAnsi"/>
        </w:rPr>
      </w:pPr>
    </w:p>
    <w:p w:rsidR="00AD4372" w:rsidRPr="00613776" w:rsidRDefault="00AD4372" w:rsidP="00AD4372">
      <w:pPr>
        <w:jc w:val="both"/>
        <w:rPr>
          <w:rFonts w:asciiTheme="majorHAnsi" w:hAnsiTheme="majorHAnsi"/>
        </w:rPr>
      </w:pPr>
    </w:p>
    <w:p w:rsidR="00AD4372" w:rsidRPr="00613776" w:rsidRDefault="00AD4372" w:rsidP="00AD4372">
      <w:pPr>
        <w:ind w:left="720"/>
        <w:jc w:val="both"/>
        <w:rPr>
          <w:rFonts w:asciiTheme="majorHAnsi" w:hAnsiTheme="majorHAnsi"/>
        </w:rPr>
      </w:pPr>
    </w:p>
    <w:p w:rsidR="00AD4372" w:rsidRPr="00613776" w:rsidRDefault="00AD4372" w:rsidP="00AD4372">
      <w:pPr>
        <w:jc w:val="both"/>
        <w:rPr>
          <w:rFonts w:asciiTheme="majorHAnsi" w:hAnsiTheme="majorHAnsi"/>
        </w:rPr>
      </w:pPr>
    </w:p>
    <w:p w:rsidR="00AD4372" w:rsidRPr="00613776" w:rsidRDefault="00AD4372" w:rsidP="00AD4372">
      <w:pPr>
        <w:pStyle w:val="Lista"/>
        <w:rPr>
          <w:rFonts w:asciiTheme="majorHAnsi" w:eastAsia="Batang" w:hAnsiTheme="majorHAnsi"/>
        </w:rPr>
      </w:pPr>
    </w:p>
    <w:p w:rsidR="00AD4372" w:rsidRDefault="00AD4372" w:rsidP="00AD4372"/>
    <w:p w:rsidR="00AD4372" w:rsidRDefault="00AD4372" w:rsidP="00262EE8">
      <w:pPr>
        <w:jc w:val="both"/>
        <w:rPr>
          <w:rFonts w:asciiTheme="majorHAnsi" w:hAnsiTheme="majorHAnsi"/>
          <w:sz w:val="28"/>
          <w:szCs w:val="28"/>
        </w:rPr>
      </w:pPr>
    </w:p>
    <w:p w:rsidR="00262EE8" w:rsidRPr="002918B0" w:rsidRDefault="00262EE8" w:rsidP="00262EE8">
      <w:pPr>
        <w:jc w:val="both"/>
        <w:rPr>
          <w:rFonts w:asciiTheme="majorHAnsi" w:hAnsiTheme="majorHAnsi"/>
          <w:color w:val="31849B" w:themeColor="accent5" w:themeShade="BF"/>
          <w:sz w:val="40"/>
          <w:szCs w:val="40"/>
        </w:rPr>
      </w:pPr>
    </w:p>
    <w:sectPr w:rsidR="00262EE8" w:rsidRPr="002918B0" w:rsidSect="008F752D">
      <w:headerReference w:type="defaul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684" w:rsidRDefault="006F5684" w:rsidP="002F4617">
      <w:pPr>
        <w:spacing w:after="0" w:line="240" w:lineRule="auto"/>
      </w:pPr>
      <w:r>
        <w:separator/>
      </w:r>
    </w:p>
  </w:endnote>
  <w:endnote w:type="continuationSeparator" w:id="0">
    <w:p w:rsidR="006F5684" w:rsidRDefault="006F5684" w:rsidP="002F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684" w:rsidRDefault="006F5684" w:rsidP="002F4617">
      <w:pPr>
        <w:spacing w:after="0" w:line="240" w:lineRule="auto"/>
      </w:pPr>
      <w:r>
        <w:separator/>
      </w:r>
    </w:p>
  </w:footnote>
  <w:footnote w:type="continuationSeparator" w:id="0">
    <w:p w:rsidR="006F5684" w:rsidRDefault="006F5684" w:rsidP="002F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4760"/>
      <w:docPartObj>
        <w:docPartGallery w:val="Page Numbers (Top of Page)"/>
        <w:docPartUnique/>
      </w:docPartObj>
    </w:sdtPr>
    <w:sdtEndPr/>
    <w:sdtContent>
      <w:p w:rsidR="001756FD" w:rsidRDefault="001756FD">
        <w:pPr>
          <w:pStyle w:val="Nagwek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38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756FD" w:rsidRDefault="001756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608F"/>
    <w:multiLevelType w:val="hybridMultilevel"/>
    <w:tmpl w:val="DBBC3EFA"/>
    <w:lvl w:ilvl="0" w:tplc="EC10D1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3094"/>
    <w:multiLevelType w:val="hybridMultilevel"/>
    <w:tmpl w:val="4C68B884"/>
    <w:lvl w:ilvl="0" w:tplc="CFFED0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27754"/>
    <w:multiLevelType w:val="hybridMultilevel"/>
    <w:tmpl w:val="5DFE5BD2"/>
    <w:lvl w:ilvl="0" w:tplc="8EF00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A2657"/>
    <w:multiLevelType w:val="hybridMultilevel"/>
    <w:tmpl w:val="4776E4B6"/>
    <w:lvl w:ilvl="0" w:tplc="1AA2F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0C0799"/>
    <w:multiLevelType w:val="hybridMultilevel"/>
    <w:tmpl w:val="E48C701A"/>
    <w:lvl w:ilvl="0" w:tplc="B5A64D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7A464F"/>
    <w:multiLevelType w:val="hybridMultilevel"/>
    <w:tmpl w:val="6812E384"/>
    <w:lvl w:ilvl="0" w:tplc="D75EBB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C80E88"/>
    <w:multiLevelType w:val="hybridMultilevel"/>
    <w:tmpl w:val="8430BC7E"/>
    <w:lvl w:ilvl="0" w:tplc="9A7E68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EE5113"/>
    <w:multiLevelType w:val="hybridMultilevel"/>
    <w:tmpl w:val="03B8014C"/>
    <w:lvl w:ilvl="0" w:tplc="0F0C8C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E144F8"/>
    <w:multiLevelType w:val="hybridMultilevel"/>
    <w:tmpl w:val="83A4B98A"/>
    <w:lvl w:ilvl="0" w:tplc="AFBE98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4B61E3"/>
    <w:multiLevelType w:val="hybridMultilevel"/>
    <w:tmpl w:val="4C443214"/>
    <w:lvl w:ilvl="0" w:tplc="B8A4E8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537C29"/>
    <w:multiLevelType w:val="hybridMultilevel"/>
    <w:tmpl w:val="60340A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728E8"/>
    <w:multiLevelType w:val="hybridMultilevel"/>
    <w:tmpl w:val="4F06FBCC"/>
    <w:lvl w:ilvl="0" w:tplc="506E01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684C8F"/>
    <w:multiLevelType w:val="hybridMultilevel"/>
    <w:tmpl w:val="3EB28DFE"/>
    <w:lvl w:ilvl="0" w:tplc="65AA95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8C77AB"/>
    <w:multiLevelType w:val="hybridMultilevel"/>
    <w:tmpl w:val="C50E41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13F61"/>
    <w:multiLevelType w:val="hybridMultilevel"/>
    <w:tmpl w:val="F5E4B80C"/>
    <w:lvl w:ilvl="0" w:tplc="FD7E67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8942B9"/>
    <w:multiLevelType w:val="hybridMultilevel"/>
    <w:tmpl w:val="049872E4"/>
    <w:lvl w:ilvl="0" w:tplc="FD543B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837C4C"/>
    <w:multiLevelType w:val="hybridMultilevel"/>
    <w:tmpl w:val="29620714"/>
    <w:lvl w:ilvl="0" w:tplc="4AF64C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418B4"/>
    <w:multiLevelType w:val="hybridMultilevel"/>
    <w:tmpl w:val="4E2AF954"/>
    <w:lvl w:ilvl="0" w:tplc="2296609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2B5D50"/>
    <w:multiLevelType w:val="hybridMultilevel"/>
    <w:tmpl w:val="8FD20B18"/>
    <w:lvl w:ilvl="0" w:tplc="67FCB9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3A1EB7"/>
    <w:multiLevelType w:val="hybridMultilevel"/>
    <w:tmpl w:val="9ADA2194"/>
    <w:lvl w:ilvl="0" w:tplc="5DDAD4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B77218"/>
    <w:multiLevelType w:val="hybridMultilevel"/>
    <w:tmpl w:val="DD0E07E8"/>
    <w:lvl w:ilvl="0" w:tplc="E0F005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D4462F"/>
    <w:multiLevelType w:val="hybridMultilevel"/>
    <w:tmpl w:val="4244B8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91798"/>
    <w:multiLevelType w:val="hybridMultilevel"/>
    <w:tmpl w:val="95C671AE"/>
    <w:lvl w:ilvl="0" w:tplc="0B68F6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B85625"/>
    <w:multiLevelType w:val="hybridMultilevel"/>
    <w:tmpl w:val="0BFAB92C"/>
    <w:lvl w:ilvl="0" w:tplc="97342F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0A07A2"/>
    <w:multiLevelType w:val="hybridMultilevel"/>
    <w:tmpl w:val="32C87CE0"/>
    <w:lvl w:ilvl="0" w:tplc="A4F6F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4F14B6"/>
    <w:multiLevelType w:val="hybridMultilevel"/>
    <w:tmpl w:val="B9FC9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80273"/>
    <w:multiLevelType w:val="hybridMultilevel"/>
    <w:tmpl w:val="5E405274"/>
    <w:lvl w:ilvl="0" w:tplc="45985E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D17000"/>
    <w:multiLevelType w:val="hybridMultilevel"/>
    <w:tmpl w:val="B34E3C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F77B5"/>
    <w:multiLevelType w:val="hybridMultilevel"/>
    <w:tmpl w:val="7F1A77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10589"/>
    <w:multiLevelType w:val="hybridMultilevel"/>
    <w:tmpl w:val="036A38CA"/>
    <w:lvl w:ilvl="0" w:tplc="7A7ED6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A85238"/>
    <w:multiLevelType w:val="hybridMultilevel"/>
    <w:tmpl w:val="54C21294"/>
    <w:lvl w:ilvl="0" w:tplc="68BA2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2E3DC9"/>
    <w:multiLevelType w:val="hybridMultilevel"/>
    <w:tmpl w:val="D070F756"/>
    <w:lvl w:ilvl="0" w:tplc="C6984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4740CF"/>
    <w:multiLevelType w:val="hybridMultilevel"/>
    <w:tmpl w:val="03D2FE64"/>
    <w:lvl w:ilvl="0" w:tplc="066A71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C9714C"/>
    <w:multiLevelType w:val="hybridMultilevel"/>
    <w:tmpl w:val="721898E2"/>
    <w:lvl w:ilvl="0" w:tplc="F3F0D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4508C8"/>
    <w:multiLevelType w:val="hybridMultilevel"/>
    <w:tmpl w:val="7F5693EE"/>
    <w:lvl w:ilvl="0" w:tplc="809076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DC30AF"/>
    <w:multiLevelType w:val="hybridMultilevel"/>
    <w:tmpl w:val="8C2AC9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964AD"/>
    <w:multiLevelType w:val="hybridMultilevel"/>
    <w:tmpl w:val="125EF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76DC3"/>
    <w:multiLevelType w:val="hybridMultilevel"/>
    <w:tmpl w:val="142C1C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33245"/>
    <w:multiLevelType w:val="hybridMultilevel"/>
    <w:tmpl w:val="9B6CEA5C"/>
    <w:lvl w:ilvl="0" w:tplc="DA4E8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C6079B"/>
    <w:multiLevelType w:val="hybridMultilevel"/>
    <w:tmpl w:val="0BD0AD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836C3"/>
    <w:multiLevelType w:val="hybridMultilevel"/>
    <w:tmpl w:val="B93A851C"/>
    <w:lvl w:ilvl="0" w:tplc="AB10F11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40"/>
  </w:num>
  <w:num w:numId="4">
    <w:abstractNumId w:val="2"/>
  </w:num>
  <w:num w:numId="5">
    <w:abstractNumId w:val="23"/>
  </w:num>
  <w:num w:numId="6">
    <w:abstractNumId w:val="33"/>
  </w:num>
  <w:num w:numId="7">
    <w:abstractNumId w:val="0"/>
  </w:num>
  <w:num w:numId="8">
    <w:abstractNumId w:val="20"/>
  </w:num>
  <w:num w:numId="9">
    <w:abstractNumId w:val="6"/>
  </w:num>
  <w:num w:numId="10">
    <w:abstractNumId w:val="14"/>
  </w:num>
  <w:num w:numId="11">
    <w:abstractNumId w:val="11"/>
  </w:num>
  <w:num w:numId="12">
    <w:abstractNumId w:val="31"/>
  </w:num>
  <w:num w:numId="13">
    <w:abstractNumId w:val="17"/>
  </w:num>
  <w:num w:numId="14">
    <w:abstractNumId w:val="30"/>
  </w:num>
  <w:num w:numId="15">
    <w:abstractNumId w:val="12"/>
  </w:num>
  <w:num w:numId="16">
    <w:abstractNumId w:val="29"/>
  </w:num>
  <w:num w:numId="17">
    <w:abstractNumId w:val="5"/>
  </w:num>
  <w:num w:numId="18">
    <w:abstractNumId w:val="18"/>
  </w:num>
  <w:num w:numId="19">
    <w:abstractNumId w:val="38"/>
  </w:num>
  <w:num w:numId="20">
    <w:abstractNumId w:val="15"/>
  </w:num>
  <w:num w:numId="21">
    <w:abstractNumId w:val="25"/>
  </w:num>
  <w:num w:numId="22">
    <w:abstractNumId w:val="32"/>
  </w:num>
  <w:num w:numId="23">
    <w:abstractNumId w:val="7"/>
  </w:num>
  <w:num w:numId="24">
    <w:abstractNumId w:val="8"/>
  </w:num>
  <w:num w:numId="25">
    <w:abstractNumId w:val="34"/>
  </w:num>
  <w:num w:numId="26">
    <w:abstractNumId w:val="3"/>
  </w:num>
  <w:num w:numId="27">
    <w:abstractNumId w:val="26"/>
  </w:num>
  <w:num w:numId="28">
    <w:abstractNumId w:val="1"/>
  </w:num>
  <w:num w:numId="29">
    <w:abstractNumId w:val="24"/>
  </w:num>
  <w:num w:numId="30">
    <w:abstractNumId w:val="37"/>
  </w:num>
  <w:num w:numId="31">
    <w:abstractNumId w:val="10"/>
  </w:num>
  <w:num w:numId="32">
    <w:abstractNumId w:val="35"/>
  </w:num>
  <w:num w:numId="33">
    <w:abstractNumId w:val="9"/>
  </w:num>
  <w:num w:numId="34">
    <w:abstractNumId w:val="22"/>
  </w:num>
  <w:num w:numId="35">
    <w:abstractNumId w:val="4"/>
  </w:num>
  <w:num w:numId="36">
    <w:abstractNumId w:val="28"/>
  </w:num>
  <w:num w:numId="37">
    <w:abstractNumId w:val="13"/>
  </w:num>
  <w:num w:numId="38">
    <w:abstractNumId w:val="39"/>
  </w:num>
  <w:num w:numId="39">
    <w:abstractNumId w:val="21"/>
  </w:num>
  <w:num w:numId="40">
    <w:abstractNumId w:val="19"/>
  </w:num>
  <w:num w:numId="41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758"/>
    <w:rsid w:val="000530AF"/>
    <w:rsid w:val="00087406"/>
    <w:rsid w:val="000971EA"/>
    <w:rsid w:val="000B2F73"/>
    <w:rsid w:val="000C7491"/>
    <w:rsid w:val="000D552A"/>
    <w:rsid w:val="000D6A84"/>
    <w:rsid w:val="000E1A75"/>
    <w:rsid w:val="000E2292"/>
    <w:rsid w:val="000F4758"/>
    <w:rsid w:val="00111769"/>
    <w:rsid w:val="00113D2D"/>
    <w:rsid w:val="00126FA0"/>
    <w:rsid w:val="0013308C"/>
    <w:rsid w:val="0015062B"/>
    <w:rsid w:val="00154C95"/>
    <w:rsid w:val="00172919"/>
    <w:rsid w:val="0017535C"/>
    <w:rsid w:val="001756FD"/>
    <w:rsid w:val="001B28FA"/>
    <w:rsid w:val="001B4463"/>
    <w:rsid w:val="001C2CFE"/>
    <w:rsid w:val="001D3A51"/>
    <w:rsid w:val="001D5FD3"/>
    <w:rsid w:val="001E0690"/>
    <w:rsid w:val="001F42C8"/>
    <w:rsid w:val="00240A20"/>
    <w:rsid w:val="00262EE8"/>
    <w:rsid w:val="00277635"/>
    <w:rsid w:val="002F1767"/>
    <w:rsid w:val="002F24C4"/>
    <w:rsid w:val="002F4617"/>
    <w:rsid w:val="0032391F"/>
    <w:rsid w:val="00362CE7"/>
    <w:rsid w:val="003878D3"/>
    <w:rsid w:val="003956A3"/>
    <w:rsid w:val="003B252B"/>
    <w:rsid w:val="003F34FC"/>
    <w:rsid w:val="00401CAA"/>
    <w:rsid w:val="00405657"/>
    <w:rsid w:val="00425C58"/>
    <w:rsid w:val="0046721B"/>
    <w:rsid w:val="00536912"/>
    <w:rsid w:val="00564173"/>
    <w:rsid w:val="005756B7"/>
    <w:rsid w:val="00576B6B"/>
    <w:rsid w:val="005B364D"/>
    <w:rsid w:val="005C2CC0"/>
    <w:rsid w:val="006053DC"/>
    <w:rsid w:val="00631C1A"/>
    <w:rsid w:val="006727DB"/>
    <w:rsid w:val="0067679F"/>
    <w:rsid w:val="006F5684"/>
    <w:rsid w:val="00713D55"/>
    <w:rsid w:val="00725C8F"/>
    <w:rsid w:val="00756725"/>
    <w:rsid w:val="00785F88"/>
    <w:rsid w:val="007B11A0"/>
    <w:rsid w:val="0080057F"/>
    <w:rsid w:val="00804142"/>
    <w:rsid w:val="00812AF4"/>
    <w:rsid w:val="00837C0C"/>
    <w:rsid w:val="008458DC"/>
    <w:rsid w:val="008E23D4"/>
    <w:rsid w:val="008F752D"/>
    <w:rsid w:val="00910352"/>
    <w:rsid w:val="00930749"/>
    <w:rsid w:val="00942029"/>
    <w:rsid w:val="00997B0E"/>
    <w:rsid w:val="009C2985"/>
    <w:rsid w:val="00A3719C"/>
    <w:rsid w:val="00AD4372"/>
    <w:rsid w:val="00B10EC6"/>
    <w:rsid w:val="00B1798A"/>
    <w:rsid w:val="00B22E27"/>
    <w:rsid w:val="00B65E45"/>
    <w:rsid w:val="00BD06D0"/>
    <w:rsid w:val="00C01D77"/>
    <w:rsid w:val="00C1338C"/>
    <w:rsid w:val="00C20C6B"/>
    <w:rsid w:val="00C23FB9"/>
    <w:rsid w:val="00C4115B"/>
    <w:rsid w:val="00C46B47"/>
    <w:rsid w:val="00C737FF"/>
    <w:rsid w:val="00C8152B"/>
    <w:rsid w:val="00C933FB"/>
    <w:rsid w:val="00C93CB0"/>
    <w:rsid w:val="00CB0750"/>
    <w:rsid w:val="00CE1976"/>
    <w:rsid w:val="00D06FFB"/>
    <w:rsid w:val="00D1101D"/>
    <w:rsid w:val="00D37CFB"/>
    <w:rsid w:val="00D50A5B"/>
    <w:rsid w:val="00D85CE3"/>
    <w:rsid w:val="00DD53FD"/>
    <w:rsid w:val="00DF6443"/>
    <w:rsid w:val="00E133C0"/>
    <w:rsid w:val="00E20564"/>
    <w:rsid w:val="00EE3AE1"/>
    <w:rsid w:val="00F1451F"/>
    <w:rsid w:val="00F376A4"/>
    <w:rsid w:val="00F573F4"/>
    <w:rsid w:val="00F8753F"/>
    <w:rsid w:val="00FA7421"/>
    <w:rsid w:val="00FB4AF9"/>
    <w:rsid w:val="00FC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188F0-5503-4290-AC92-87A50F89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AF4"/>
  </w:style>
  <w:style w:type="paragraph" w:styleId="Nagwek1">
    <w:name w:val="heading 1"/>
    <w:basedOn w:val="Normalny"/>
    <w:next w:val="Normalny"/>
    <w:link w:val="Nagwek1Znak"/>
    <w:qFormat/>
    <w:rsid w:val="005B364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6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24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9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420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20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B364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6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6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61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E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52D"/>
  </w:style>
  <w:style w:type="paragraph" w:styleId="Stopka">
    <w:name w:val="footer"/>
    <w:basedOn w:val="Normalny"/>
    <w:link w:val="StopkaZnak"/>
    <w:uiPriority w:val="99"/>
    <w:semiHidden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752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F2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24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24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24C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F24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F24C4"/>
  </w:style>
  <w:style w:type="character" w:customStyle="1" w:styleId="Nagwek3Znak">
    <w:name w:val="Nagłówek 3 Znak"/>
    <w:basedOn w:val="Domylnaczcionkaakapitu"/>
    <w:link w:val="Nagwek3"/>
    <w:uiPriority w:val="9"/>
    <w:rsid w:val="000D6A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6A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6A84"/>
  </w:style>
  <w:style w:type="paragraph" w:styleId="Lista">
    <w:name w:val="List"/>
    <w:basedOn w:val="Normalny"/>
    <w:semiHidden/>
    <w:rsid w:val="00262EE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9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9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9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ola300@autograf.pl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41361-E499-4C58-B5DB-98F698E1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1562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Katarzyna Michalak</cp:lastModifiedBy>
  <cp:revision>2</cp:revision>
  <dcterms:created xsi:type="dcterms:W3CDTF">2021-02-01T17:42:00Z</dcterms:created>
  <dcterms:modified xsi:type="dcterms:W3CDTF">2021-02-01T17:42:00Z</dcterms:modified>
</cp:coreProperties>
</file>