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57" w:rsidRPr="00562B57" w:rsidRDefault="00A04199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B57">
        <w:rPr>
          <w:rFonts w:ascii="Times New Roman" w:hAnsi="Times New Roman"/>
          <w:b/>
          <w:bCs/>
          <w:sz w:val="28"/>
          <w:szCs w:val="28"/>
        </w:rPr>
        <w:t xml:space="preserve">ZASADY ZALICZENIA Z PRZEDMIOTU </w:t>
      </w:r>
      <w:r w:rsidR="00562B57" w:rsidRPr="00562B57">
        <w:rPr>
          <w:rFonts w:ascii="Times New Roman" w:hAnsi="Times New Roman"/>
          <w:b/>
          <w:bCs/>
          <w:sz w:val="28"/>
          <w:szCs w:val="28"/>
        </w:rPr>
        <w:t>–</w:t>
      </w:r>
    </w:p>
    <w:p w:rsidR="00EF5EE6" w:rsidRPr="00EF5EE6" w:rsidRDefault="00EF5EE6" w:rsidP="00EF5EE6">
      <w:pPr>
        <w:pStyle w:val="Defaul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F5EE6">
        <w:rPr>
          <w:rFonts w:ascii="Times New Roman" w:hAnsi="Times New Roman" w:cs="Times New Roman"/>
          <w:b/>
          <w:sz w:val="56"/>
          <w:szCs w:val="56"/>
        </w:rPr>
        <w:t xml:space="preserve">PRZEPISY RUCHU DROGOWEGO </w:t>
      </w:r>
    </w:p>
    <w:p w:rsidR="00A04199" w:rsidRDefault="00A04199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DC7" w:rsidRPr="00562B5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Proszę zapoznać się z </w:t>
      </w:r>
      <w:r w:rsidR="00903CE6" w:rsidRPr="00562B57"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ateriałem </w:t>
      </w:r>
      <w:r w:rsidR="00903CE6" w:rsidRPr="00562B57">
        <w:rPr>
          <w:rFonts w:ascii="Times New Roman" w:hAnsi="Times New Roman"/>
          <w:b/>
          <w:bCs/>
          <w:sz w:val="28"/>
          <w:szCs w:val="28"/>
          <w:u w:val="single"/>
        </w:rPr>
        <w:t>nauczania 1</w:t>
      </w:r>
      <w:r w:rsidR="00562B57"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, 2, 3 </w:t>
      </w:r>
      <w:r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i </w:t>
      </w:r>
      <w:r w:rsidR="00903CE6"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odpowiedzieć na </w:t>
      </w:r>
      <w:r w:rsidR="00773645">
        <w:rPr>
          <w:rFonts w:ascii="Times New Roman" w:hAnsi="Times New Roman"/>
          <w:b/>
          <w:bCs/>
          <w:sz w:val="28"/>
          <w:szCs w:val="28"/>
          <w:u w:val="single"/>
        </w:rPr>
        <w:br/>
        <w:t xml:space="preserve">3 zestawy </w:t>
      </w:r>
      <w:r w:rsidR="00903CE6" w:rsidRPr="00562B57">
        <w:rPr>
          <w:rFonts w:ascii="Times New Roman" w:hAnsi="Times New Roman"/>
          <w:b/>
          <w:bCs/>
          <w:sz w:val="28"/>
          <w:szCs w:val="28"/>
          <w:u w:val="single"/>
        </w:rPr>
        <w:t>pyta</w:t>
      </w:r>
      <w:r w:rsidR="00773645">
        <w:rPr>
          <w:rFonts w:ascii="Times New Roman" w:hAnsi="Times New Roman"/>
          <w:b/>
          <w:bCs/>
          <w:sz w:val="28"/>
          <w:szCs w:val="28"/>
          <w:u w:val="single"/>
        </w:rPr>
        <w:t>ń</w:t>
      </w:r>
      <w:r w:rsidR="00562B57"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 poniżej</w:t>
      </w:r>
      <w:r w:rsidRPr="00562B57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996357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Zadanie może być wykonane w formie komputerowej lub w formie notatek </w:t>
      </w:r>
      <w:r w:rsidR="00A0377E">
        <w:rPr>
          <w:rFonts w:ascii="Times New Roman" w:hAnsi="Times New Roman"/>
          <w:b/>
          <w:bCs/>
          <w:sz w:val="28"/>
          <w:szCs w:val="28"/>
        </w:rPr>
        <w:br/>
        <w:t>w</w:t>
      </w:r>
      <w:r>
        <w:rPr>
          <w:rFonts w:ascii="Times New Roman" w:hAnsi="Times New Roman"/>
          <w:b/>
          <w:bCs/>
          <w:sz w:val="28"/>
          <w:szCs w:val="28"/>
        </w:rPr>
        <w:t xml:space="preserve"> zeszycie. W przypadku notatki w zeszycie należy zrobić zdjęcie notatki </w:t>
      </w:r>
      <w:r w:rsidR="009963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>Zaliczenie 1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 Materiał nauczania 1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903CE6" w:rsidRP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 w:rsidR="00EF5EE6">
        <w:rPr>
          <w:rFonts w:ascii="Times New Roman" w:hAnsi="Times New Roman"/>
          <w:b/>
          <w:bCs/>
          <w:sz w:val="28"/>
          <w:szCs w:val="28"/>
        </w:rPr>
        <w:t>E</w:t>
      </w:r>
      <w:r w:rsidR="00903CE6">
        <w:rPr>
          <w:rFonts w:ascii="Times New Roman" w:hAnsi="Times New Roman"/>
          <w:b/>
          <w:bCs/>
          <w:sz w:val="28"/>
          <w:szCs w:val="28"/>
        </w:rPr>
        <w:t>PS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BAF">
        <w:rPr>
          <w:rFonts w:ascii="Times New Roman" w:hAnsi="Times New Roman"/>
          <w:b/>
          <w:bCs/>
          <w:sz w:val="28"/>
          <w:szCs w:val="28"/>
        </w:rPr>
        <w:t>I</w:t>
      </w:r>
      <w:r w:rsidR="00EF5EE6">
        <w:rPr>
          <w:rFonts w:ascii="Times New Roman" w:hAnsi="Times New Roman"/>
          <w:b/>
          <w:bCs/>
          <w:sz w:val="28"/>
          <w:szCs w:val="28"/>
        </w:rPr>
        <w:t>I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I st. </w:t>
      </w:r>
      <w:r w:rsidR="00903CE6">
        <w:rPr>
          <w:rFonts w:ascii="Times New Roman" w:hAnsi="Times New Roman"/>
          <w:b/>
          <w:bCs/>
          <w:sz w:val="28"/>
          <w:szCs w:val="28"/>
        </w:rPr>
        <w:t>Zaliczenie 1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EF5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27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="00EF5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.2020r. (piątek)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7DC7" w:rsidRPr="00903CE6" w:rsidRDefault="00562B5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BB0BAF" w:rsidRPr="00014D91" w:rsidRDefault="00014D91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Wyjaśnij</w:t>
      </w:r>
      <w:r w:rsidR="00DA0CE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co to jest:</w:t>
      </w:r>
      <w:r w:rsidRPr="00014D91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014D91">
        <w:rPr>
          <w:rFonts w:ascii="Times New Roman" w:hAnsi="Times New Roman"/>
          <w:bCs/>
          <w:sz w:val="28"/>
          <w:szCs w:val="28"/>
        </w:rPr>
        <w:t>autostrada, pas ruchu, pieszy, postój pojazdu, pojazd uprzywilejowany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14D91">
        <w:rPr>
          <w:rFonts w:ascii="Times New Roman" w:hAnsi="Times New Roman"/>
          <w:bCs/>
          <w:sz w:val="28"/>
          <w:szCs w:val="28"/>
        </w:rPr>
        <w:t>samochód ciężarowy, zespół pojazdów, masa własna, przyczepa lekka</w:t>
      </w:r>
      <w:r>
        <w:rPr>
          <w:rFonts w:ascii="Times New Roman" w:hAnsi="Times New Roman"/>
          <w:bCs/>
          <w:sz w:val="28"/>
          <w:szCs w:val="28"/>
        </w:rPr>
        <w:t>, naczepa.</w:t>
      </w:r>
    </w:p>
    <w:p w:rsidR="00014D91" w:rsidRPr="0048472F" w:rsidRDefault="00014D91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Czym różni się autobus od samochodu osobowego?</w:t>
      </w:r>
    </w:p>
    <w:p w:rsidR="0048472F" w:rsidRPr="0048472F" w:rsidRDefault="0048472F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Jaka jest hierarchia ważności poleceń i sygnałów na drodze?</w:t>
      </w:r>
    </w:p>
    <w:p w:rsidR="0048472F" w:rsidRDefault="0048472F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Kiedy pojazd jest włączającym się do ruchu?</w:t>
      </w:r>
    </w:p>
    <w:p w:rsidR="0048472F" w:rsidRDefault="00823F81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 czego zależy droga hamowania?</w:t>
      </w:r>
    </w:p>
    <w:p w:rsidR="00823F81" w:rsidRPr="00823F81" w:rsidRDefault="00823F81" w:rsidP="00823F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Jaka jest prędkość dopuszczalna dla </w:t>
      </w:r>
      <w:r w:rsidRPr="00823F81">
        <w:rPr>
          <w:rFonts w:ascii="Times New Roman" w:hAnsi="Times New Roman"/>
          <w:sz w:val="28"/>
          <w:szCs w:val="28"/>
        </w:rPr>
        <w:t xml:space="preserve">samochodu ciężarowego o dopuszczalnej masie całkowitej nieprzekraczającej 3,5 t: </w:t>
      </w:r>
    </w:p>
    <w:p w:rsidR="00823F81" w:rsidRPr="00823F81" w:rsidRDefault="00823F81" w:rsidP="00823F8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23F81">
        <w:rPr>
          <w:rFonts w:ascii="Times New Roman" w:hAnsi="Times New Roman"/>
          <w:sz w:val="28"/>
          <w:szCs w:val="28"/>
        </w:rPr>
        <w:t xml:space="preserve">a) </w:t>
      </w:r>
      <w:r w:rsidRPr="00823F81">
        <w:rPr>
          <w:rFonts w:ascii="Times New Roman" w:hAnsi="Times New Roman"/>
          <w:bCs/>
          <w:sz w:val="28"/>
          <w:szCs w:val="28"/>
        </w:rPr>
        <w:t>na autostradzie</w:t>
      </w:r>
      <w:r w:rsidRPr="00823F81">
        <w:rPr>
          <w:rFonts w:ascii="Times New Roman" w:hAnsi="Times New Roman"/>
          <w:sz w:val="28"/>
          <w:szCs w:val="28"/>
        </w:rPr>
        <w:t xml:space="preserve">, </w:t>
      </w:r>
    </w:p>
    <w:p w:rsidR="00823F81" w:rsidRPr="00823F81" w:rsidRDefault="00823F81" w:rsidP="00823F8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23F81">
        <w:rPr>
          <w:rFonts w:ascii="Times New Roman" w:hAnsi="Times New Roman"/>
          <w:sz w:val="28"/>
          <w:szCs w:val="28"/>
        </w:rPr>
        <w:t xml:space="preserve">b) na drodze ekspresowej dwujezdniowej, </w:t>
      </w:r>
    </w:p>
    <w:p w:rsidR="00823F81" w:rsidRDefault="00823F81" w:rsidP="00823F8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23F81">
        <w:rPr>
          <w:rFonts w:ascii="Times New Roman" w:hAnsi="Times New Roman"/>
          <w:sz w:val="28"/>
          <w:szCs w:val="28"/>
        </w:rPr>
        <w:t xml:space="preserve">c) na drodze ekspresowej </w:t>
      </w:r>
      <w:proofErr w:type="spellStart"/>
      <w:r w:rsidRPr="00823F81">
        <w:rPr>
          <w:rFonts w:ascii="Times New Roman" w:hAnsi="Times New Roman"/>
          <w:sz w:val="28"/>
          <w:szCs w:val="28"/>
        </w:rPr>
        <w:t>jednojezdniowej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23F81" w:rsidRPr="00823F81" w:rsidRDefault="00823F81" w:rsidP="00823F8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r w:rsidRPr="00823F81">
        <w:rPr>
          <w:rFonts w:ascii="Times New Roman" w:hAnsi="Times New Roman"/>
          <w:sz w:val="28"/>
          <w:szCs w:val="28"/>
        </w:rPr>
        <w:t xml:space="preserve">na drodze dwujezdniowej co najmniej o dwóch pasach przeznaczonych dla każdego kierunku ruchu , </w:t>
      </w:r>
    </w:p>
    <w:p w:rsidR="00823F81" w:rsidRDefault="00823F81" w:rsidP="00823F8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Pr="00823F81">
        <w:rPr>
          <w:rFonts w:ascii="Times New Roman" w:hAnsi="Times New Roman"/>
          <w:sz w:val="28"/>
          <w:szCs w:val="28"/>
        </w:rPr>
        <w:t xml:space="preserve">) </w:t>
      </w:r>
      <w:r w:rsidRPr="00823F81">
        <w:rPr>
          <w:rFonts w:ascii="Times New Roman" w:hAnsi="Times New Roman"/>
          <w:bCs/>
          <w:sz w:val="28"/>
          <w:szCs w:val="28"/>
        </w:rPr>
        <w:t>na pozostałych drogach</w:t>
      </w:r>
      <w:r w:rsidR="00650C01">
        <w:rPr>
          <w:rFonts w:ascii="Times New Roman" w:hAnsi="Times New Roman"/>
          <w:bCs/>
          <w:sz w:val="28"/>
          <w:szCs w:val="28"/>
        </w:rPr>
        <w:t xml:space="preserve"> poza obszarem zabudowanym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823F81" w:rsidRDefault="00823F81" w:rsidP="00823F8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f) na obszarze zabudowanym,</w:t>
      </w:r>
    </w:p>
    <w:p w:rsidR="00823F81" w:rsidRPr="00823F81" w:rsidRDefault="00823F81" w:rsidP="00823F8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g) w strefie zamieszkania?</w:t>
      </w:r>
    </w:p>
    <w:p w:rsidR="00823F81" w:rsidRDefault="00650C01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Gdzie jest zabronione cofanie?</w:t>
      </w:r>
    </w:p>
    <w:p w:rsidR="00650C01" w:rsidRDefault="00650C01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musi zrobić kierowca przed rozpoczęciem wyprzedzania?</w:t>
      </w:r>
    </w:p>
    <w:p w:rsidR="00650C01" w:rsidRDefault="00650C01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Gdzie jest zabronione wyprzedzanie?</w:t>
      </w:r>
    </w:p>
    <w:p w:rsidR="00650C01" w:rsidRPr="00014D91" w:rsidRDefault="00C82577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kierowcy powinni się zachować w stosunku do autobusu miejskiego?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 Materiał nauczania 2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562B57" w:rsidRPr="00903CE6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 w:rsidR="00EF5EE6">
        <w:rPr>
          <w:rFonts w:ascii="Times New Roman" w:hAnsi="Times New Roman"/>
          <w:b/>
          <w:bCs/>
          <w:sz w:val="28"/>
          <w:szCs w:val="28"/>
        </w:rPr>
        <w:t>EPS</w:t>
      </w:r>
      <w:r w:rsidR="00EF5EE6" w:rsidRPr="00903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EE6">
        <w:rPr>
          <w:rFonts w:ascii="Times New Roman" w:hAnsi="Times New Roman"/>
          <w:b/>
          <w:bCs/>
          <w:sz w:val="28"/>
          <w:szCs w:val="28"/>
        </w:rPr>
        <w:t>II</w:t>
      </w:r>
      <w:r w:rsidR="00EF5EE6" w:rsidRPr="00903CE6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st. </w:t>
      </w:r>
      <w:r>
        <w:rPr>
          <w:rFonts w:ascii="Times New Roman" w:hAnsi="Times New Roman"/>
          <w:b/>
          <w:bCs/>
          <w:sz w:val="28"/>
          <w:szCs w:val="28"/>
        </w:rPr>
        <w:t>Zaliczenie 2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</w:t>
      </w:r>
      <w:r w:rsidR="00EF5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4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="00EF5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.2020r. (piątek)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2B57" w:rsidRDefault="00562B57" w:rsidP="00BB0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6" w:history="1">
        <w:r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BB0BAF" w:rsidRDefault="00DA0CE4" w:rsidP="00DA0C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Czego zabrania się kierującemu pojazdem ?</w:t>
      </w:r>
    </w:p>
    <w:p w:rsidR="00DA0CE4" w:rsidRDefault="00DA0CE4" w:rsidP="00DA0C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dokumenty ma obowiązek posiadać kierujący pojazdem?</w:t>
      </w:r>
    </w:p>
    <w:p w:rsidR="00DA0CE4" w:rsidRDefault="00DA0CE4" w:rsidP="00DA0C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Kto jest zwolniony z obowiązku zapięcia psów bezpieczeństwa podczas jazdy?</w:t>
      </w:r>
    </w:p>
    <w:p w:rsidR="00DA0CE4" w:rsidRDefault="00230040" w:rsidP="00DA0C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Do czego zobowiązany jest kierujący przy wypadku, a do czego przy kolizji?</w:t>
      </w:r>
    </w:p>
    <w:p w:rsidR="00230040" w:rsidRDefault="00230040" w:rsidP="00DA0C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Gdzie nie wolno zatrzymywać się pojazdem?</w:t>
      </w:r>
    </w:p>
    <w:p w:rsidR="00230040" w:rsidRDefault="00230040" w:rsidP="00DA0C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jaki sposób sygnalizuje się postój pojazdu z powodu awarii lub wypadku?</w:t>
      </w:r>
    </w:p>
    <w:p w:rsidR="00230040" w:rsidRDefault="00931194" w:rsidP="00DA0C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Kiedy policjant może zatrzymać prawo jazdy?</w:t>
      </w:r>
    </w:p>
    <w:p w:rsidR="00931194" w:rsidRDefault="00931194" w:rsidP="00DA0C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czego składa się „Zadanie 1” na placu manewrowym?</w:t>
      </w:r>
    </w:p>
    <w:p w:rsidR="00931194" w:rsidRDefault="00931194" w:rsidP="00DA0C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należy postąpić w przypadku wezwania Pogotowia Ratunkowego do wypadku?</w:t>
      </w:r>
    </w:p>
    <w:p w:rsidR="00931194" w:rsidRDefault="002243E7" w:rsidP="00DA0C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resuscytacja i jak ją się przeprowadza?</w:t>
      </w:r>
    </w:p>
    <w:p w:rsidR="002243E7" w:rsidRDefault="002243E7" w:rsidP="00DA0C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Kiedy i w jaki sposób stosujemy pozycję bezpieczną?</w:t>
      </w:r>
    </w:p>
    <w:p w:rsidR="002243E7" w:rsidRPr="00194986" w:rsidRDefault="002243E7" w:rsidP="00DA0C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pierwszą pomoc w przypadku oparzeń.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 Materiał nauczania 3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562B57" w:rsidRPr="00903CE6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 w:rsidR="00EF5EE6">
        <w:rPr>
          <w:rFonts w:ascii="Times New Roman" w:hAnsi="Times New Roman"/>
          <w:b/>
          <w:bCs/>
          <w:sz w:val="28"/>
          <w:szCs w:val="28"/>
        </w:rPr>
        <w:t>EPS</w:t>
      </w:r>
      <w:r w:rsidR="00EF5EE6" w:rsidRPr="00903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EE6">
        <w:rPr>
          <w:rFonts w:ascii="Times New Roman" w:hAnsi="Times New Roman"/>
          <w:b/>
          <w:bCs/>
          <w:sz w:val="28"/>
          <w:szCs w:val="28"/>
        </w:rPr>
        <w:t>II</w:t>
      </w:r>
      <w:r w:rsidR="00EF5EE6" w:rsidRPr="00903CE6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st. </w:t>
      </w:r>
      <w:r>
        <w:rPr>
          <w:rFonts w:ascii="Times New Roman" w:hAnsi="Times New Roman"/>
          <w:b/>
          <w:bCs/>
          <w:sz w:val="28"/>
          <w:szCs w:val="28"/>
        </w:rPr>
        <w:t>Zaliczenie 3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BB0BA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="00EF5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="00EF5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.2020r. (piątek)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7" w:history="1">
        <w:r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A0377E" w:rsidRDefault="008323A1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jakiej odległości umieszcza się znaki ostrzegawcze od miejsca niebezpiecznego?</w:t>
      </w:r>
    </w:p>
    <w:p w:rsidR="008323A1" w:rsidRDefault="008323A1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Które znaki mówią o skrzyżowaniu z drogą podporządkowaną?</w:t>
      </w:r>
    </w:p>
    <w:p w:rsidR="008323A1" w:rsidRDefault="008323A1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Które znaki ostrzegają o przejazdach kolejowych?</w:t>
      </w:r>
    </w:p>
    <w:p w:rsidR="008323A1" w:rsidRDefault="0021593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Jakich pojazdów dotyczy znak B-5 „zakaz wjazdu pojazdów ciężarowych”?</w:t>
      </w:r>
    </w:p>
    <w:p w:rsidR="0021593E" w:rsidRDefault="0021593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nakazuje znak B-20 „stop”?</w:t>
      </w:r>
    </w:p>
    <w:p w:rsidR="0021593E" w:rsidRDefault="0021593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Które znaki zakazują zawracania?</w:t>
      </w:r>
    </w:p>
    <w:p w:rsidR="0021593E" w:rsidRDefault="0021593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odwołuje ograniczenie prędkości wprowadzone znakiem B-33?</w:t>
      </w:r>
    </w:p>
    <w:p w:rsidR="0021593E" w:rsidRDefault="0021593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Czym różni się znak drogi jednokierunkowej i nakazu jazdy prosto?</w:t>
      </w:r>
    </w:p>
    <w:p w:rsidR="0021593E" w:rsidRDefault="00A23556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Które znaki określają sposób parkowania na jezdni i chodniku?</w:t>
      </w:r>
    </w:p>
    <w:p w:rsidR="00A23556" w:rsidRDefault="00A23556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Który znak informuje o skrzyżowaniu z wjazdem na autostradę?</w:t>
      </w:r>
    </w:p>
    <w:p w:rsidR="00A23556" w:rsidRDefault="00A23556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Które linie namalowane na jezdni zabraniają przejeżdżania na sąsiedni pas ruchu?</w:t>
      </w:r>
    </w:p>
    <w:p w:rsidR="00A23556" w:rsidRDefault="00A23556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Jakim znakom towarzyszą linie bezwzględnego i warunkowego zatrzymania się P-12, P-13, P-14?</w:t>
      </w:r>
    </w:p>
    <w:p w:rsidR="00A23556" w:rsidRDefault="00A23556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znaczenie mają sygnały świetlne nadawane przez sygnalizator S-1i S-3?</w:t>
      </w:r>
    </w:p>
    <w:p w:rsidR="00A23556" w:rsidRDefault="00A23556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oznacza żółty sygnał migający?</w:t>
      </w:r>
    </w:p>
    <w:p w:rsidR="00A23556" w:rsidRPr="000331AD" w:rsidRDefault="00A23556" w:rsidP="00A23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Pr="005B0594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2B57" w:rsidRPr="005B0594" w:rsidSect="00A037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D29"/>
    <w:multiLevelType w:val="hybridMultilevel"/>
    <w:tmpl w:val="3D14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E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8CD"/>
    <w:multiLevelType w:val="hybridMultilevel"/>
    <w:tmpl w:val="A1E2E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2B52"/>
    <w:multiLevelType w:val="hybridMultilevel"/>
    <w:tmpl w:val="3D14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14D91"/>
    <w:rsid w:val="000B57BD"/>
    <w:rsid w:val="000C6668"/>
    <w:rsid w:val="000E4ECE"/>
    <w:rsid w:val="001123DC"/>
    <w:rsid w:val="00145D72"/>
    <w:rsid w:val="0021593E"/>
    <w:rsid w:val="002243E7"/>
    <w:rsid w:val="00230040"/>
    <w:rsid w:val="003E629B"/>
    <w:rsid w:val="0048472F"/>
    <w:rsid w:val="00507360"/>
    <w:rsid w:val="00562B57"/>
    <w:rsid w:val="005B0594"/>
    <w:rsid w:val="00650C01"/>
    <w:rsid w:val="006A1FB8"/>
    <w:rsid w:val="00773645"/>
    <w:rsid w:val="00823F81"/>
    <w:rsid w:val="008323A1"/>
    <w:rsid w:val="00903CE6"/>
    <w:rsid w:val="00931194"/>
    <w:rsid w:val="00996357"/>
    <w:rsid w:val="00A0377E"/>
    <w:rsid w:val="00A04199"/>
    <w:rsid w:val="00A23556"/>
    <w:rsid w:val="00BB0BAF"/>
    <w:rsid w:val="00BE7DC7"/>
    <w:rsid w:val="00C82577"/>
    <w:rsid w:val="00DA0CE4"/>
    <w:rsid w:val="00DB7068"/>
    <w:rsid w:val="00EB39F8"/>
    <w:rsid w:val="00E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FB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2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2B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F5E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ozwicki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zwicki@ckz.swidnica.pl" TargetMode="Externa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15</cp:revision>
  <dcterms:created xsi:type="dcterms:W3CDTF">2020-04-20T09:22:00Z</dcterms:created>
  <dcterms:modified xsi:type="dcterms:W3CDTF">2020-11-22T22:47:00Z</dcterms:modified>
</cp:coreProperties>
</file>